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44F" w:rsidRPr="007A09CF" w:rsidRDefault="00C1144F">
      <w:pPr>
        <w:pStyle w:val="ConsPlusTitle"/>
        <w:jc w:val="center"/>
      </w:pPr>
      <w:r w:rsidRPr="007A09CF">
        <w:t>АДМИНИСТРАЦИЯ ГОРОДА НОРИЛЬСКА</w:t>
      </w:r>
    </w:p>
    <w:p w:rsidR="00C1144F" w:rsidRPr="007A09CF" w:rsidRDefault="00C1144F">
      <w:pPr>
        <w:pStyle w:val="ConsPlusTitle"/>
        <w:jc w:val="center"/>
      </w:pPr>
      <w:r w:rsidRPr="007A09CF">
        <w:t>КРАСНОЯРСКОГО КРАЯ</w:t>
      </w:r>
    </w:p>
    <w:p w:rsidR="00C1144F" w:rsidRPr="007A09CF" w:rsidRDefault="00C1144F">
      <w:pPr>
        <w:pStyle w:val="ConsPlusTitle"/>
        <w:jc w:val="center"/>
      </w:pPr>
    </w:p>
    <w:p w:rsidR="00C1144F" w:rsidRPr="007A09CF" w:rsidRDefault="00C1144F">
      <w:pPr>
        <w:pStyle w:val="ConsPlusTitle"/>
        <w:jc w:val="center"/>
      </w:pPr>
      <w:r w:rsidRPr="007A09CF">
        <w:t>ПОСТАНОВЛЕНИЕ</w:t>
      </w:r>
    </w:p>
    <w:p w:rsidR="00C1144F" w:rsidRPr="007A09CF" w:rsidRDefault="00C1144F">
      <w:pPr>
        <w:pStyle w:val="ConsPlusTitle"/>
        <w:jc w:val="center"/>
      </w:pPr>
      <w:r w:rsidRPr="007A09CF">
        <w:t>от 7 декабря 2015 г. N 597</w:t>
      </w:r>
    </w:p>
    <w:p w:rsidR="00C1144F" w:rsidRPr="007A09CF" w:rsidRDefault="00C1144F">
      <w:pPr>
        <w:pStyle w:val="ConsPlusTitle"/>
        <w:jc w:val="center"/>
      </w:pPr>
    </w:p>
    <w:p w:rsidR="00C1144F" w:rsidRPr="007A09CF" w:rsidRDefault="00C1144F">
      <w:pPr>
        <w:pStyle w:val="ConsPlusTitle"/>
        <w:jc w:val="center"/>
      </w:pPr>
      <w:r w:rsidRPr="007A09CF">
        <w:t>ОБ УТВЕРЖДЕНИИ МУНИЦИПАЛЬНОЙ ПРОГРАММЫ "ПОДДЕРЖАНИЕ</w:t>
      </w:r>
    </w:p>
    <w:p w:rsidR="00C1144F" w:rsidRPr="007A09CF" w:rsidRDefault="00C1144F">
      <w:pPr>
        <w:pStyle w:val="ConsPlusTitle"/>
        <w:jc w:val="center"/>
      </w:pPr>
      <w:r w:rsidRPr="007A09CF">
        <w:t>СОХРАННОСТИ ДЕЙСТВУЮЩИХ И СТРОИТЕЛЬСТВО НОВЫХ ОБЪЕКТОВ</w:t>
      </w:r>
    </w:p>
    <w:p w:rsidR="00C1144F" w:rsidRPr="007A09CF" w:rsidRDefault="00C1144F">
      <w:pPr>
        <w:pStyle w:val="ConsPlusTitle"/>
        <w:jc w:val="center"/>
      </w:pPr>
      <w:r w:rsidRPr="007A09CF">
        <w:t>СОЦИАЛЬНОЙ ИНФРАСТРУКТУРЫ" НА 2016 - 2018 ГОДЫ</w:t>
      </w:r>
    </w:p>
    <w:p w:rsidR="0039750D" w:rsidRPr="007A09CF" w:rsidRDefault="0039750D" w:rsidP="0039750D">
      <w:pPr>
        <w:pStyle w:val="a3"/>
        <w:spacing w:after="0"/>
        <w:jc w:val="center"/>
        <w:outlineLvl w:val="0"/>
        <w:rPr>
          <w:rFonts w:eastAsia="Times New Roman" w:cs="Calibri"/>
          <w:szCs w:val="20"/>
          <w:lang w:eastAsia="ru-RU"/>
        </w:rPr>
      </w:pPr>
      <w:r w:rsidRPr="007A09CF">
        <w:rPr>
          <w:rFonts w:eastAsia="Times New Roman" w:cs="Calibri"/>
          <w:szCs w:val="20"/>
          <w:lang w:eastAsia="ru-RU"/>
        </w:rPr>
        <w:t xml:space="preserve">(в ред. Постановления Администрации г. Норильска от 12.01.2016 </w:t>
      </w:r>
      <w:r w:rsidR="008B4782">
        <w:rPr>
          <w:rFonts w:eastAsia="Times New Roman" w:cs="Calibri"/>
          <w:szCs w:val="20"/>
          <w:lang w:eastAsia="ru-RU"/>
        </w:rPr>
        <w:t>N</w:t>
      </w:r>
      <w:r w:rsidRPr="007A09CF">
        <w:rPr>
          <w:rFonts w:eastAsia="Times New Roman" w:cs="Calibri"/>
          <w:szCs w:val="20"/>
          <w:lang w:eastAsia="ru-RU"/>
        </w:rPr>
        <w:t xml:space="preserve"> 08</w:t>
      </w:r>
      <w:r w:rsidR="00335778">
        <w:rPr>
          <w:rFonts w:eastAsia="Times New Roman" w:cs="Calibri"/>
          <w:szCs w:val="20"/>
          <w:lang w:eastAsia="ru-RU"/>
        </w:rPr>
        <w:t xml:space="preserve">, от 04.03.2016 </w:t>
      </w:r>
      <w:r w:rsidR="008B4782">
        <w:rPr>
          <w:rFonts w:eastAsia="Times New Roman" w:cs="Calibri"/>
          <w:szCs w:val="20"/>
          <w:lang w:eastAsia="ru-RU"/>
        </w:rPr>
        <w:t>N</w:t>
      </w:r>
      <w:r w:rsidR="00335778">
        <w:rPr>
          <w:rFonts w:eastAsia="Times New Roman" w:cs="Calibri"/>
          <w:szCs w:val="20"/>
          <w:lang w:eastAsia="ru-RU"/>
        </w:rPr>
        <w:t xml:space="preserve"> 152</w:t>
      </w:r>
      <w:r w:rsidR="006F5FD5">
        <w:rPr>
          <w:rFonts w:eastAsia="Times New Roman" w:cs="Calibri"/>
          <w:szCs w:val="20"/>
          <w:lang w:eastAsia="ru-RU"/>
        </w:rPr>
        <w:t xml:space="preserve">, от 27.05.2016 </w:t>
      </w:r>
      <w:r w:rsidR="008B4782">
        <w:rPr>
          <w:rFonts w:eastAsia="Times New Roman" w:cs="Calibri"/>
          <w:szCs w:val="20"/>
          <w:lang w:eastAsia="ru-RU"/>
        </w:rPr>
        <w:t>N</w:t>
      </w:r>
      <w:r w:rsidR="006F5FD5">
        <w:rPr>
          <w:rFonts w:eastAsia="Times New Roman" w:cs="Calibri"/>
          <w:szCs w:val="20"/>
          <w:lang w:eastAsia="ru-RU"/>
        </w:rPr>
        <w:t xml:space="preserve"> 305</w:t>
      </w:r>
      <w:r w:rsidRPr="007A09CF">
        <w:rPr>
          <w:rFonts w:eastAsia="Times New Roman" w:cs="Calibri"/>
          <w:szCs w:val="20"/>
          <w:lang w:eastAsia="ru-RU"/>
        </w:rPr>
        <w:t>)</w:t>
      </w:r>
    </w:p>
    <w:p w:rsidR="0039750D" w:rsidRPr="007A09CF" w:rsidRDefault="0039750D">
      <w:pPr>
        <w:pStyle w:val="ConsPlusTitle"/>
        <w:jc w:val="center"/>
      </w:pPr>
    </w:p>
    <w:p w:rsidR="00C1144F" w:rsidRPr="007A09CF" w:rsidRDefault="00C1144F">
      <w:pPr>
        <w:pStyle w:val="ConsPlusNormal"/>
        <w:jc w:val="both"/>
      </w:pPr>
    </w:p>
    <w:p w:rsidR="00C1144F" w:rsidRPr="007A09CF" w:rsidRDefault="00C1144F">
      <w:pPr>
        <w:pStyle w:val="ConsPlusNormal"/>
        <w:ind w:firstLine="540"/>
        <w:jc w:val="both"/>
      </w:pPr>
      <w:r w:rsidRPr="007A09CF">
        <w:t xml:space="preserve">В соответствии со </w:t>
      </w:r>
      <w:hyperlink r:id="rId7" w:history="1">
        <w:r w:rsidRPr="007A09CF">
          <w:t>статьей 179</w:t>
        </w:r>
      </w:hyperlink>
      <w:r w:rsidRPr="007A09CF">
        <w:t xml:space="preserve"> Бюджетного кодекса Российской Федерации, и </w:t>
      </w:r>
      <w:hyperlink r:id="rId8" w:history="1">
        <w:r w:rsidRPr="007A09CF">
          <w:t>Порядком</w:t>
        </w:r>
      </w:hyperlink>
      <w:r w:rsidRPr="007A09CF">
        <w:t xml:space="preserve">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N 372, постановляю:</w:t>
      </w:r>
    </w:p>
    <w:p w:rsidR="00C1144F" w:rsidRPr="007A09CF" w:rsidRDefault="00C1144F">
      <w:pPr>
        <w:pStyle w:val="ConsPlusNormal"/>
        <w:jc w:val="both"/>
      </w:pPr>
    </w:p>
    <w:p w:rsidR="00C1144F" w:rsidRPr="007A09CF" w:rsidRDefault="00C1144F">
      <w:pPr>
        <w:pStyle w:val="ConsPlusNormal"/>
        <w:ind w:firstLine="540"/>
        <w:jc w:val="both"/>
      </w:pPr>
      <w:r w:rsidRPr="007A09CF">
        <w:t xml:space="preserve">1. Утвердить муниципальную </w:t>
      </w:r>
      <w:hyperlink w:anchor="P31" w:history="1">
        <w:r w:rsidRPr="007A09CF">
          <w:t>Программу</w:t>
        </w:r>
      </w:hyperlink>
      <w:r w:rsidRPr="007A09CF">
        <w:t xml:space="preserve"> "Поддержание сохранности действующих и строительство новых объектов социальной инфраструктуры" на 2016 - 2018 годы" (прилагается).</w:t>
      </w:r>
    </w:p>
    <w:p w:rsidR="00C1144F" w:rsidRPr="007A09CF" w:rsidRDefault="00C1144F">
      <w:pPr>
        <w:pStyle w:val="ConsPlusNormal"/>
        <w:ind w:firstLine="540"/>
        <w:jc w:val="both"/>
      </w:pPr>
      <w:r w:rsidRPr="007A09CF">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C1144F" w:rsidRPr="007A09CF" w:rsidRDefault="00C1144F">
      <w:pPr>
        <w:pStyle w:val="ConsPlusNormal"/>
        <w:ind w:firstLine="540"/>
        <w:jc w:val="both"/>
      </w:pPr>
      <w:r w:rsidRPr="007A09CF">
        <w:t>3. Настоящее Постановление вступает в силу с 01.01.2016.</w:t>
      </w:r>
    </w:p>
    <w:p w:rsidR="00C1144F" w:rsidRPr="007A09CF" w:rsidRDefault="00C1144F">
      <w:pPr>
        <w:pStyle w:val="ConsPlusNormal"/>
        <w:jc w:val="both"/>
      </w:pPr>
    </w:p>
    <w:p w:rsidR="00C1144F" w:rsidRPr="007A09CF" w:rsidRDefault="003F08C0" w:rsidP="003F08C0">
      <w:pPr>
        <w:pStyle w:val="ConsPlusNormal"/>
      </w:pPr>
      <w:r>
        <w:t xml:space="preserve">Руководитель Администрации </w:t>
      </w:r>
      <w:r w:rsidR="00C1144F" w:rsidRPr="007A09CF">
        <w:t>города Норильска</w:t>
      </w:r>
      <w:r>
        <w:t xml:space="preserve">                                                            </w:t>
      </w:r>
      <w:r w:rsidR="00C1144F" w:rsidRPr="007A09CF">
        <w:t>Е.Ю.ПОЗДНЯКОВ</w:t>
      </w:r>
    </w:p>
    <w:p w:rsidR="00C1144F" w:rsidRPr="007A09CF" w:rsidRDefault="00C1144F">
      <w:pPr>
        <w:pStyle w:val="ConsPlusNormal"/>
        <w:jc w:val="both"/>
      </w:pPr>
    </w:p>
    <w:p w:rsidR="00C1144F" w:rsidRPr="007A09CF" w:rsidRDefault="00C1144F">
      <w:pPr>
        <w:pStyle w:val="ConsPlusNormal"/>
        <w:jc w:val="both"/>
      </w:pPr>
    </w:p>
    <w:p w:rsidR="00C1144F" w:rsidRPr="007A09CF" w:rsidRDefault="00C1144F">
      <w:pPr>
        <w:pStyle w:val="ConsPlusNormal"/>
        <w:jc w:val="both"/>
      </w:pPr>
      <w:bookmarkStart w:id="0" w:name="_GoBack"/>
      <w:bookmarkEnd w:id="0"/>
    </w:p>
    <w:p w:rsidR="00C1144F" w:rsidRDefault="00C1144F">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Default="003F08C0">
      <w:pPr>
        <w:pStyle w:val="ConsPlusNormal"/>
        <w:jc w:val="both"/>
      </w:pPr>
    </w:p>
    <w:p w:rsidR="003F08C0" w:rsidRPr="007A09CF" w:rsidRDefault="003F08C0">
      <w:pPr>
        <w:pStyle w:val="ConsPlusNormal"/>
        <w:jc w:val="both"/>
      </w:pPr>
    </w:p>
    <w:p w:rsidR="00C1144F" w:rsidRPr="007A09CF" w:rsidRDefault="00C1144F">
      <w:pPr>
        <w:pStyle w:val="ConsPlusNormal"/>
        <w:jc w:val="both"/>
      </w:pPr>
    </w:p>
    <w:p w:rsidR="00C1144F" w:rsidRPr="007A09CF" w:rsidRDefault="00C1144F">
      <w:pPr>
        <w:pStyle w:val="ConsPlusNormal"/>
        <w:jc w:val="right"/>
      </w:pPr>
      <w:r w:rsidRPr="007A09CF">
        <w:t>Утверждена</w:t>
      </w:r>
    </w:p>
    <w:p w:rsidR="00C1144F" w:rsidRPr="007A09CF" w:rsidRDefault="00C1144F">
      <w:pPr>
        <w:pStyle w:val="ConsPlusNormal"/>
        <w:jc w:val="right"/>
      </w:pPr>
      <w:r w:rsidRPr="007A09CF">
        <w:t>Постановлением</w:t>
      </w:r>
    </w:p>
    <w:p w:rsidR="00C1144F" w:rsidRPr="007A09CF" w:rsidRDefault="00C1144F">
      <w:pPr>
        <w:pStyle w:val="ConsPlusNormal"/>
        <w:jc w:val="right"/>
      </w:pPr>
      <w:r w:rsidRPr="007A09CF">
        <w:t>Администрации</w:t>
      </w:r>
    </w:p>
    <w:p w:rsidR="00C1144F" w:rsidRPr="007A09CF" w:rsidRDefault="00C1144F">
      <w:pPr>
        <w:pStyle w:val="ConsPlusNormal"/>
        <w:jc w:val="right"/>
      </w:pPr>
      <w:r w:rsidRPr="007A09CF">
        <w:t>города Норильска</w:t>
      </w:r>
    </w:p>
    <w:p w:rsidR="00C1144F" w:rsidRPr="007A09CF" w:rsidRDefault="00C1144F">
      <w:pPr>
        <w:pStyle w:val="ConsPlusNormal"/>
        <w:jc w:val="right"/>
      </w:pPr>
      <w:r w:rsidRPr="007A09CF">
        <w:t>от 7 декабря 2015 г. N 597</w:t>
      </w:r>
    </w:p>
    <w:p w:rsidR="00C1144F" w:rsidRPr="007A09CF" w:rsidRDefault="00C1144F">
      <w:pPr>
        <w:pStyle w:val="ConsPlusNormal"/>
        <w:jc w:val="both"/>
      </w:pPr>
    </w:p>
    <w:p w:rsidR="00C1144F" w:rsidRPr="007A09CF" w:rsidRDefault="00C1144F">
      <w:pPr>
        <w:pStyle w:val="ConsPlusTitle"/>
        <w:jc w:val="center"/>
      </w:pPr>
      <w:bookmarkStart w:id="1" w:name="P31"/>
      <w:bookmarkEnd w:id="1"/>
      <w:r w:rsidRPr="007A09CF">
        <w:t>1. ПАСПОРТ</w:t>
      </w:r>
    </w:p>
    <w:p w:rsidR="00C1144F" w:rsidRPr="007A09CF" w:rsidRDefault="00C1144F">
      <w:pPr>
        <w:pStyle w:val="ConsPlusTitle"/>
        <w:jc w:val="center"/>
      </w:pPr>
      <w:r w:rsidRPr="007A09CF">
        <w:t>МУНИЦИПАЛЬНОЙ ПРОГРАММЫ "ПОДДЕРЖАНИЕ СОХРАННОСТИ ДЕЙСТВУЮЩИХ</w:t>
      </w:r>
    </w:p>
    <w:p w:rsidR="00C1144F" w:rsidRPr="007A09CF" w:rsidRDefault="00C1144F">
      <w:pPr>
        <w:pStyle w:val="ConsPlusTitle"/>
        <w:jc w:val="center"/>
      </w:pPr>
      <w:r w:rsidRPr="007A09CF">
        <w:t>И СТРОИТЕЛЬСТВО НОВЫХ ОБЪЕКТОВ СОЦИАЛЬНОЙ ИНФРАСТРУКТУРЫ"</w:t>
      </w:r>
    </w:p>
    <w:p w:rsidR="00C1144F" w:rsidRPr="007A09CF" w:rsidRDefault="00C1144F">
      <w:pPr>
        <w:pStyle w:val="ConsPlusTitle"/>
        <w:jc w:val="center"/>
      </w:pPr>
      <w:r w:rsidRPr="007A09CF">
        <w:t>НА 2016 - 2018 ГГ.</w:t>
      </w:r>
    </w:p>
    <w:p w:rsidR="00C1144F" w:rsidRPr="007A09CF" w:rsidRDefault="00C1144F">
      <w:pPr>
        <w:pStyle w:val="ConsPlusNormal"/>
        <w:jc w:val="center"/>
      </w:pPr>
      <w:r w:rsidRPr="007A09CF">
        <w:t>(далее МП)</w:t>
      </w:r>
    </w:p>
    <w:p w:rsidR="00C1144F" w:rsidRPr="007A09CF" w:rsidRDefault="00C1144F">
      <w:pPr>
        <w:pStyle w:val="ConsPlusNormal"/>
        <w:jc w:val="both"/>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7A09CF" w:rsidRPr="007A09CF" w:rsidTr="006F06A9">
        <w:tc>
          <w:tcPr>
            <w:tcW w:w="2324" w:type="dxa"/>
          </w:tcPr>
          <w:p w:rsidR="00C1144F" w:rsidRPr="007A09CF" w:rsidRDefault="00C1144F">
            <w:pPr>
              <w:pStyle w:val="ConsPlusNormal"/>
            </w:pPr>
            <w:r w:rsidRPr="007A09CF">
              <w:t>Основание для разработки МП (наименование, номер и дата правового акта, утверждающего Перечень МП)</w:t>
            </w:r>
          </w:p>
        </w:tc>
        <w:tc>
          <w:tcPr>
            <w:tcW w:w="7257" w:type="dxa"/>
          </w:tcPr>
          <w:p w:rsidR="00C1144F" w:rsidRPr="007A09CF" w:rsidRDefault="004078AD">
            <w:pPr>
              <w:pStyle w:val="ConsPlusNormal"/>
            </w:pPr>
            <w:hyperlink r:id="rId9" w:history="1">
              <w:r w:rsidR="00C1144F" w:rsidRPr="007A09CF">
                <w:t>Распоряжение</w:t>
              </w:r>
            </w:hyperlink>
            <w:r w:rsidR="00C1144F" w:rsidRPr="007A09CF">
              <w:t xml:space="preserve"> Администрации города Норильска от 19.07.2013 N 3864 "Об утверждении Перечня муниципальных программ муниципального образования город Норильск"</w:t>
            </w:r>
          </w:p>
        </w:tc>
      </w:tr>
      <w:tr w:rsidR="007A09CF" w:rsidRPr="007A09CF" w:rsidTr="006F06A9">
        <w:tc>
          <w:tcPr>
            <w:tcW w:w="2324" w:type="dxa"/>
          </w:tcPr>
          <w:p w:rsidR="00C1144F" w:rsidRPr="007A09CF" w:rsidRDefault="00C1144F">
            <w:pPr>
              <w:pStyle w:val="ConsPlusNormal"/>
            </w:pPr>
            <w:r w:rsidRPr="007A09CF">
              <w:t>Заказчик МП</w:t>
            </w:r>
          </w:p>
        </w:tc>
        <w:tc>
          <w:tcPr>
            <w:tcW w:w="7257" w:type="dxa"/>
          </w:tcPr>
          <w:p w:rsidR="00C1144F" w:rsidRPr="007A09CF" w:rsidRDefault="00C1144F">
            <w:pPr>
              <w:pStyle w:val="ConsPlusNormal"/>
            </w:pPr>
            <w:r w:rsidRPr="007A09CF">
              <w:t>Администрация города Норильска</w:t>
            </w:r>
          </w:p>
        </w:tc>
      </w:tr>
      <w:tr w:rsidR="007A09CF" w:rsidRPr="007A09CF" w:rsidTr="006F06A9">
        <w:tc>
          <w:tcPr>
            <w:tcW w:w="2324" w:type="dxa"/>
          </w:tcPr>
          <w:p w:rsidR="00C1144F" w:rsidRPr="007A09CF" w:rsidRDefault="00C1144F">
            <w:pPr>
              <w:pStyle w:val="ConsPlusNormal"/>
            </w:pPr>
            <w:r w:rsidRPr="007A09CF">
              <w:t>Ответственный исполнитель (разработчик) МП</w:t>
            </w:r>
          </w:p>
        </w:tc>
        <w:tc>
          <w:tcPr>
            <w:tcW w:w="7257" w:type="dxa"/>
          </w:tcPr>
          <w:p w:rsidR="00C1144F" w:rsidRPr="007A09CF" w:rsidRDefault="00C1144F">
            <w:pPr>
              <w:pStyle w:val="ConsPlusNormal"/>
            </w:pPr>
            <w:r w:rsidRPr="007A09CF">
              <w:t>Администрация города Норильска (муниципальное казенное учреждение "Управление капитальных ремонтов и строительства" (далее - МКУ "УКРиС"))</w:t>
            </w:r>
          </w:p>
        </w:tc>
      </w:tr>
      <w:tr w:rsidR="007A09CF" w:rsidRPr="007A09CF" w:rsidTr="006F06A9">
        <w:tc>
          <w:tcPr>
            <w:tcW w:w="2324" w:type="dxa"/>
          </w:tcPr>
          <w:p w:rsidR="00C1144F" w:rsidRPr="007A09CF" w:rsidRDefault="00C1144F">
            <w:pPr>
              <w:pStyle w:val="ConsPlusNormal"/>
            </w:pPr>
            <w:r w:rsidRPr="007A09CF">
              <w:t>Цели МП</w:t>
            </w:r>
          </w:p>
        </w:tc>
        <w:tc>
          <w:tcPr>
            <w:tcW w:w="7257" w:type="dxa"/>
          </w:tcPr>
          <w:p w:rsidR="00C1144F" w:rsidRPr="007A09CF" w:rsidRDefault="00C1144F">
            <w:pPr>
              <w:pStyle w:val="ConsPlusNormal"/>
            </w:pPr>
            <w:r w:rsidRPr="007A09CF">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ремонту</w:t>
            </w:r>
          </w:p>
        </w:tc>
      </w:tr>
      <w:tr w:rsidR="007A09CF" w:rsidRPr="007A09CF" w:rsidTr="006F06A9">
        <w:tc>
          <w:tcPr>
            <w:tcW w:w="2324" w:type="dxa"/>
          </w:tcPr>
          <w:p w:rsidR="00C1144F" w:rsidRPr="007A09CF" w:rsidRDefault="00C1144F">
            <w:pPr>
              <w:pStyle w:val="ConsPlusNormal"/>
            </w:pPr>
            <w:r w:rsidRPr="007A09CF">
              <w:t>Задачи МП</w:t>
            </w:r>
          </w:p>
        </w:tc>
        <w:tc>
          <w:tcPr>
            <w:tcW w:w="7257" w:type="dxa"/>
          </w:tcPr>
          <w:p w:rsidR="00C1144F" w:rsidRPr="007A09CF" w:rsidRDefault="00C1144F">
            <w:pPr>
              <w:pStyle w:val="ConsPlusNormal"/>
            </w:pPr>
            <w:r w:rsidRPr="007A09CF">
              <w:t>1. Проведение строительно-монтажных и ремонтно-восстановительных работ на объектах социальной инфраструктуры;</w:t>
            </w:r>
          </w:p>
          <w:p w:rsidR="00C1144F" w:rsidRPr="007A09CF" w:rsidRDefault="00C1144F">
            <w:pPr>
              <w:pStyle w:val="ConsPlusNormal"/>
            </w:pPr>
            <w:r w:rsidRPr="007A09CF">
              <w:t>2. Обеспечение пожарной безопасности на объектах муниципальной собственности;</w:t>
            </w:r>
          </w:p>
          <w:p w:rsidR="00C1144F" w:rsidRPr="007A09CF" w:rsidRDefault="00C1144F">
            <w:pPr>
              <w:pStyle w:val="ConsPlusNormal"/>
            </w:pPr>
            <w:r w:rsidRPr="007A09CF">
              <w:t>3. Оформление муниципального образования город Норильск к праздничным датам, к дням воинской славы и памятным датам России;</w:t>
            </w:r>
          </w:p>
          <w:p w:rsidR="00C1144F" w:rsidRPr="007A09CF" w:rsidRDefault="00C1144F">
            <w:pPr>
              <w:pStyle w:val="ConsPlusNormal"/>
            </w:pPr>
            <w:r w:rsidRPr="007A09CF">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C1144F" w:rsidRPr="007A09CF" w:rsidRDefault="00C1144F">
            <w:pPr>
              <w:pStyle w:val="ConsPlusNormal"/>
            </w:pPr>
            <w:r w:rsidRPr="007A09CF">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tc>
      </w:tr>
      <w:tr w:rsidR="007A09CF" w:rsidRPr="007A09CF" w:rsidTr="006F06A9">
        <w:tc>
          <w:tcPr>
            <w:tcW w:w="2324" w:type="dxa"/>
          </w:tcPr>
          <w:p w:rsidR="00C1144F" w:rsidRPr="007A09CF" w:rsidRDefault="00C1144F">
            <w:pPr>
              <w:pStyle w:val="ConsPlusNormal"/>
            </w:pPr>
            <w:r w:rsidRPr="007A09CF">
              <w:t>Срок реализации МП</w:t>
            </w:r>
          </w:p>
        </w:tc>
        <w:tc>
          <w:tcPr>
            <w:tcW w:w="7257" w:type="dxa"/>
          </w:tcPr>
          <w:p w:rsidR="00C1144F" w:rsidRPr="007A09CF" w:rsidRDefault="00C1144F">
            <w:pPr>
              <w:pStyle w:val="ConsPlusNormal"/>
            </w:pPr>
            <w:r w:rsidRPr="007A09CF">
              <w:t>2016 - 2018 годы</w:t>
            </w:r>
          </w:p>
        </w:tc>
      </w:tr>
      <w:tr w:rsidR="007A09CF" w:rsidRPr="007A09CF" w:rsidTr="006F06A9">
        <w:tc>
          <w:tcPr>
            <w:tcW w:w="2324" w:type="dxa"/>
            <w:tcBorders>
              <w:bottom w:val="nil"/>
            </w:tcBorders>
          </w:tcPr>
          <w:p w:rsidR="00C1144F" w:rsidRPr="00E672B9" w:rsidRDefault="00C1144F">
            <w:pPr>
              <w:pStyle w:val="ConsPlusNormal"/>
            </w:pPr>
            <w:r w:rsidRPr="00E672B9">
              <w:t>Объемы и источники финансирования МП по годам реализации (тыс. руб.)</w:t>
            </w:r>
          </w:p>
        </w:tc>
        <w:tc>
          <w:tcPr>
            <w:tcW w:w="7257" w:type="dxa"/>
            <w:tcBorders>
              <w:bottom w:val="nil"/>
            </w:tcBorders>
          </w:tcPr>
          <w:p w:rsidR="00CC797F" w:rsidRPr="00CC797F" w:rsidRDefault="00CC797F" w:rsidP="00CC797F">
            <w:pPr>
              <w:pStyle w:val="ConsPlusNormal"/>
            </w:pPr>
            <w:r w:rsidRPr="00CC797F">
              <w:t>Объем финансирования по МП, всего: 2 805 957,5 тыс. руб., в т. ч.:</w:t>
            </w:r>
          </w:p>
          <w:p w:rsidR="00CC797F" w:rsidRPr="00CC797F" w:rsidRDefault="00CC797F" w:rsidP="00CC797F">
            <w:pPr>
              <w:pStyle w:val="ConsPlusNormal"/>
            </w:pPr>
            <w:r w:rsidRPr="00CC797F">
              <w:t>- за счет средств краевого бюджета – 75 378,4 тыс. руб.,</w:t>
            </w:r>
          </w:p>
          <w:p w:rsidR="00CC797F" w:rsidRPr="00CC797F" w:rsidRDefault="00CC797F" w:rsidP="00CC797F">
            <w:pPr>
              <w:pStyle w:val="ConsPlusNormal"/>
            </w:pPr>
            <w:r w:rsidRPr="00CC797F">
              <w:t>- за счет средств местного бюджета – 2 730 579,1 тыс. руб.,</w:t>
            </w:r>
          </w:p>
          <w:p w:rsidR="00CC797F" w:rsidRPr="00CC797F" w:rsidRDefault="00CC797F" w:rsidP="00CC797F">
            <w:pPr>
              <w:pStyle w:val="ConsPlusNormal"/>
            </w:pPr>
            <w:r w:rsidRPr="00CC797F">
              <w:t>2016 год, всего: 1 019 091,8 тыс. руб., в том числе:</w:t>
            </w:r>
          </w:p>
          <w:p w:rsidR="00CC797F" w:rsidRPr="00CC797F" w:rsidRDefault="00CC797F" w:rsidP="00CC797F">
            <w:pPr>
              <w:pStyle w:val="ConsPlusNormal"/>
            </w:pPr>
            <w:r w:rsidRPr="00CC797F">
              <w:t>- за счет средств краевого бюджета – 75 378,4 тыс. руб.,</w:t>
            </w:r>
          </w:p>
          <w:p w:rsidR="00CC797F" w:rsidRPr="00CC797F" w:rsidRDefault="00CC797F" w:rsidP="00CC797F">
            <w:pPr>
              <w:pStyle w:val="ConsPlusNormal"/>
            </w:pPr>
            <w:r w:rsidRPr="00CC797F">
              <w:t>- за счет средств местного бюджета – 943 713,4 тыс. руб.,</w:t>
            </w:r>
          </w:p>
          <w:p w:rsidR="00CC797F" w:rsidRPr="00CC797F" w:rsidRDefault="00CC797F" w:rsidP="00CC797F">
            <w:pPr>
              <w:pStyle w:val="ConsPlusNormal"/>
            </w:pPr>
            <w:r w:rsidRPr="00CC797F">
              <w:t>2017 год, всего: 1 102 190,3 тыс. руб., в том числе:</w:t>
            </w:r>
          </w:p>
          <w:p w:rsidR="00CC797F" w:rsidRPr="00CC797F" w:rsidRDefault="00CC797F" w:rsidP="00CC797F">
            <w:pPr>
              <w:pStyle w:val="ConsPlusNormal"/>
            </w:pPr>
            <w:r w:rsidRPr="00CC797F">
              <w:lastRenderedPageBreak/>
              <w:t>- за счет средств краевого бюджета – 75 378,4 тыс. руб.,</w:t>
            </w:r>
          </w:p>
          <w:p w:rsidR="00CC797F" w:rsidRPr="00CC797F" w:rsidRDefault="00CC797F" w:rsidP="00CC797F">
            <w:pPr>
              <w:pStyle w:val="ConsPlusNormal"/>
            </w:pPr>
            <w:r w:rsidRPr="00CC797F">
              <w:t>- за счет средств местного бюджета – 1 026 811,9 тыс. руб.,</w:t>
            </w:r>
          </w:p>
          <w:p w:rsidR="00CC797F" w:rsidRPr="00CC797F" w:rsidRDefault="00CC797F" w:rsidP="00CC797F">
            <w:pPr>
              <w:pStyle w:val="ConsPlusNormal"/>
            </w:pPr>
            <w:r w:rsidRPr="00CC797F">
              <w:t>2018 год, всего: 684 675,4 тыс. руб., в том числе:</w:t>
            </w:r>
          </w:p>
          <w:p w:rsidR="00CC797F" w:rsidRPr="00CC797F" w:rsidRDefault="00CC797F" w:rsidP="00CC797F">
            <w:pPr>
              <w:pStyle w:val="ConsPlusNormal"/>
            </w:pPr>
            <w:r w:rsidRPr="00CC797F">
              <w:t>- за счет средств краевого бюджета – 75 378,4 тыс. руб.,</w:t>
            </w:r>
          </w:p>
          <w:p w:rsidR="00C1144F" w:rsidRPr="00E672B9" w:rsidRDefault="00CC797F" w:rsidP="00CC797F">
            <w:pPr>
              <w:pStyle w:val="ConsPlusNormal"/>
            </w:pPr>
            <w:r w:rsidRPr="00CC797F">
              <w:t>- за счет средств местного бюджета – 609 297,0 тыс. руб.</w:t>
            </w:r>
          </w:p>
        </w:tc>
      </w:tr>
      <w:tr w:rsidR="006F06A9" w:rsidRPr="007A09CF" w:rsidTr="006F06A9">
        <w:tc>
          <w:tcPr>
            <w:tcW w:w="9581" w:type="dxa"/>
            <w:gridSpan w:val="2"/>
            <w:tcBorders>
              <w:top w:val="nil"/>
              <w:left w:val="single" w:sz="4" w:space="0" w:color="auto"/>
              <w:bottom w:val="single" w:sz="4" w:space="0" w:color="auto"/>
              <w:right w:val="single" w:sz="4" w:space="0" w:color="auto"/>
            </w:tcBorders>
          </w:tcPr>
          <w:p w:rsidR="006F06A9" w:rsidRPr="00444AF5" w:rsidRDefault="00A80827" w:rsidP="00CC797F">
            <w:pPr>
              <w:autoSpaceDE w:val="0"/>
              <w:autoSpaceDN w:val="0"/>
              <w:adjustRightInd w:val="0"/>
              <w:spacing w:after="0" w:line="240" w:lineRule="auto"/>
              <w:jc w:val="both"/>
              <w:rPr>
                <w:rFonts w:ascii="Calibri" w:eastAsia="Times New Roman" w:hAnsi="Calibri" w:cs="Calibri"/>
                <w:szCs w:val="20"/>
                <w:lang w:eastAsia="ru-RU"/>
              </w:rPr>
            </w:pPr>
            <w:r w:rsidRPr="00444AF5">
              <w:rPr>
                <w:rFonts w:ascii="Calibri" w:eastAsia="Times New Roman" w:hAnsi="Calibri" w:cs="Calibri"/>
                <w:szCs w:val="20"/>
                <w:lang w:eastAsia="ru-RU"/>
              </w:rPr>
              <w:lastRenderedPageBreak/>
              <w:t xml:space="preserve">(в ред. </w:t>
            </w:r>
            <w:hyperlink r:id="rId10" w:history="1">
              <w:r w:rsidRPr="00444AF5">
                <w:rPr>
                  <w:rFonts w:ascii="Calibri" w:eastAsia="Times New Roman" w:hAnsi="Calibri" w:cs="Calibri"/>
                  <w:szCs w:val="20"/>
                  <w:lang w:eastAsia="ru-RU"/>
                </w:rPr>
                <w:t>Постановления</w:t>
              </w:r>
            </w:hyperlink>
            <w:r w:rsidRPr="00444AF5">
              <w:rPr>
                <w:rFonts w:ascii="Calibri" w:eastAsia="Times New Roman" w:hAnsi="Calibri" w:cs="Calibri"/>
                <w:szCs w:val="20"/>
                <w:lang w:eastAsia="ru-RU"/>
              </w:rPr>
              <w:t xml:space="preserve"> Администрации г. Норильска от </w:t>
            </w:r>
            <w:r w:rsidR="00CC797F" w:rsidRPr="00444AF5">
              <w:rPr>
                <w:rFonts w:ascii="Calibri" w:eastAsia="Times New Roman" w:hAnsi="Calibri" w:cs="Calibri"/>
                <w:szCs w:val="20"/>
                <w:lang w:eastAsia="ru-RU"/>
              </w:rPr>
              <w:t>27.05.2016</w:t>
            </w:r>
            <w:r w:rsidRPr="00444AF5">
              <w:rPr>
                <w:rFonts w:ascii="Calibri" w:eastAsia="Times New Roman" w:hAnsi="Calibri" w:cs="Calibri"/>
                <w:szCs w:val="20"/>
                <w:lang w:eastAsia="ru-RU"/>
              </w:rPr>
              <w:t xml:space="preserve"> N </w:t>
            </w:r>
            <w:r w:rsidR="00CC797F" w:rsidRPr="00444AF5">
              <w:rPr>
                <w:rFonts w:ascii="Calibri" w:eastAsia="Times New Roman" w:hAnsi="Calibri" w:cs="Calibri"/>
                <w:szCs w:val="20"/>
                <w:lang w:eastAsia="ru-RU"/>
              </w:rPr>
              <w:t>305</w:t>
            </w:r>
            <w:r w:rsidRPr="00444AF5">
              <w:rPr>
                <w:rFonts w:ascii="Calibri" w:eastAsia="Times New Roman" w:hAnsi="Calibri" w:cs="Calibri"/>
                <w:szCs w:val="20"/>
                <w:lang w:eastAsia="ru-RU"/>
              </w:rPr>
              <w:t>)</w:t>
            </w:r>
          </w:p>
        </w:tc>
      </w:tr>
      <w:tr w:rsidR="007A09CF" w:rsidRPr="007A09CF" w:rsidTr="004A5331">
        <w:tc>
          <w:tcPr>
            <w:tcW w:w="2324" w:type="dxa"/>
            <w:tcBorders>
              <w:top w:val="single" w:sz="4" w:space="0" w:color="auto"/>
              <w:bottom w:val="nil"/>
            </w:tcBorders>
          </w:tcPr>
          <w:p w:rsidR="00C1144F" w:rsidRPr="00E672B9" w:rsidRDefault="00C1144F">
            <w:pPr>
              <w:pStyle w:val="ConsPlusNormal"/>
            </w:pPr>
            <w:r w:rsidRPr="00E672B9">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nil"/>
            </w:tcBorders>
          </w:tcPr>
          <w:p w:rsidR="00C1144F" w:rsidRPr="00E672B9" w:rsidRDefault="00C1144F">
            <w:pPr>
              <w:pStyle w:val="ConsPlusNormal"/>
            </w:pPr>
            <w:r w:rsidRPr="00E672B9">
              <w:t>1. Доля объектов муниципальных учреждений, на которых проведены работы по капитальному и текущему ремонту, включая проектные работы, в общем количестве объектов муниципальных учреждений, запланированных на проведение указанных работ по программе составит 100%.</w:t>
            </w:r>
          </w:p>
          <w:p w:rsidR="00C1144F" w:rsidRPr="00E672B9" w:rsidRDefault="00C1144F">
            <w:pPr>
              <w:pStyle w:val="ConsPlusNormal"/>
            </w:pPr>
            <w:r w:rsidRPr="00E672B9">
              <w:t>2. Ввод в эксплуатацию дошкольных общеобразовательных учреждений в результате реконструкции и строительства объектов образования в 201</w:t>
            </w:r>
            <w:r w:rsidR="00CC797F">
              <w:t>8</w:t>
            </w:r>
            <w:r w:rsidRPr="00E672B9">
              <w:t xml:space="preserve"> году на 236 мест</w:t>
            </w:r>
            <w:r w:rsidR="00CC797F">
              <w:t>.</w:t>
            </w:r>
          </w:p>
          <w:p w:rsidR="00C1144F" w:rsidRPr="00E672B9" w:rsidRDefault="00C1144F">
            <w:pPr>
              <w:pStyle w:val="ConsPlusNormal"/>
            </w:pPr>
            <w:r w:rsidRPr="00E672B9">
              <w:t>3. Ввод в эксплуатацию отдельно стоящего здания, с целью размещения в здании МБУ "Молодежный центр" в 2016 году.</w:t>
            </w:r>
          </w:p>
          <w:p w:rsidR="00C1144F" w:rsidRPr="00E672B9" w:rsidRDefault="00C1144F">
            <w:pPr>
              <w:pStyle w:val="ConsPlusNormal"/>
            </w:pPr>
            <w:r w:rsidRPr="00E672B9">
              <w:t>4. Ввод в эксплуатацию трансформаторной подстанции ТП-510 Т, район Талнах, ул. Игарская, район ж/д 48 в 2016 году.</w:t>
            </w:r>
          </w:p>
          <w:p w:rsidR="00C1144F" w:rsidRPr="00E672B9" w:rsidRDefault="00C1144F">
            <w:pPr>
              <w:pStyle w:val="ConsPlusNormal"/>
            </w:pPr>
            <w:r w:rsidRPr="00E672B9">
              <w:t>5. Разработка проектной документации по объекту: "Реконструкция очистных сооружений города Норильска" с получением положительного заключения органа государственной экспертизы в 2016 году.</w:t>
            </w:r>
          </w:p>
          <w:p w:rsidR="00C1144F" w:rsidRPr="00E672B9" w:rsidRDefault="00C1144F">
            <w:pPr>
              <w:pStyle w:val="ConsPlusNormal"/>
            </w:pPr>
            <w:r w:rsidRPr="00E672B9">
              <w:t>6. Ввод в эксплуатацию локальных очистных сооружений МБУ "Лыжная база "Оль-Гуль" в 2016 году.</w:t>
            </w:r>
          </w:p>
          <w:p w:rsidR="00C1144F" w:rsidRPr="00E672B9" w:rsidRDefault="00C1144F">
            <w:pPr>
              <w:pStyle w:val="ConsPlusNormal"/>
            </w:pPr>
            <w:r w:rsidRPr="00E672B9">
              <w:t>7. Разработка проектной документации по объекту: "Строительство очистных сооружений поселка Снежногорск" в 2016 году.</w:t>
            </w:r>
          </w:p>
          <w:p w:rsidR="00C1144F" w:rsidRPr="00E672B9" w:rsidRDefault="00C1144F">
            <w:pPr>
              <w:pStyle w:val="ConsPlusNormal"/>
            </w:pPr>
            <w:r w:rsidRPr="00E672B9">
              <w:t>8. Разработка проектной документации по объекту: "Строительство полигона для хранения твердых бытовых отходов в районе поселка Снежногорск" в 2016 году.</w:t>
            </w:r>
          </w:p>
          <w:p w:rsidR="00C1144F" w:rsidRPr="00E672B9" w:rsidRDefault="00C1144F">
            <w:pPr>
              <w:pStyle w:val="ConsPlusNormal"/>
            </w:pPr>
            <w:r w:rsidRPr="00E672B9">
              <w:t>9.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2016 году до 94%, в 2017 году до 97%, в 2018 году до 100% (в соответствии с выданными предписаниями за период 2011 - 2015 годов).</w:t>
            </w:r>
          </w:p>
          <w:p w:rsidR="00C1144F" w:rsidRPr="00E672B9" w:rsidRDefault="00C1144F">
            <w:pPr>
              <w:pStyle w:val="ConsPlusNormal"/>
            </w:pPr>
            <w:r w:rsidRPr="00E672B9">
              <w:t>10. 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составит 100%.</w:t>
            </w:r>
          </w:p>
          <w:p w:rsidR="00C1144F" w:rsidRPr="00E672B9" w:rsidRDefault="00C1144F">
            <w:pPr>
              <w:pStyle w:val="ConsPlusNormal"/>
            </w:pPr>
            <w:r w:rsidRPr="00E672B9">
              <w:t>11. Доля выполненного объема работ по капитальному ремонту объектов наружного освещения улиц и домов, иллюминации и подсветке улиц, от заявленного количества составит 100%.</w:t>
            </w:r>
          </w:p>
          <w:p w:rsidR="00C1144F" w:rsidRDefault="00C1144F">
            <w:pPr>
              <w:pStyle w:val="ConsPlusNormal"/>
            </w:pPr>
            <w:r w:rsidRPr="00E672B9">
              <w:t>12. Уровень выполнения мероприятий по праздничному оформлению муниципального образования город Норильск, от заявленного количества составит 100%</w:t>
            </w:r>
            <w:r w:rsidR="00CC797F">
              <w:t>.</w:t>
            </w:r>
          </w:p>
          <w:p w:rsidR="00CC797F" w:rsidRPr="00E672B9" w:rsidRDefault="00CC797F">
            <w:pPr>
              <w:pStyle w:val="ConsPlusNormal"/>
            </w:pPr>
            <w:r>
              <w:t xml:space="preserve">13. </w:t>
            </w:r>
            <w:r w:rsidRPr="00CC797F">
              <w:t xml:space="preserve">Разработка проектной документации по объекту: </w:t>
            </w:r>
            <w:r w:rsidR="00BD7C21" w:rsidRPr="00E672B9">
              <w:t>"</w:t>
            </w:r>
            <w:r w:rsidRPr="00CC797F">
              <w:t xml:space="preserve">Реконструкция </w:t>
            </w:r>
            <w:r w:rsidR="0025013A" w:rsidRPr="00E672B9">
              <w:t>"</w:t>
            </w:r>
            <w:r w:rsidRPr="00CC797F">
              <w:t xml:space="preserve">Вспомогательного здания лыжной базы </w:t>
            </w:r>
            <w:r w:rsidR="00BD7C21" w:rsidRPr="00E672B9">
              <w:t>"</w:t>
            </w:r>
            <w:r w:rsidRPr="00CC797F">
              <w:t>Оль-Гуль</w:t>
            </w:r>
            <w:r w:rsidR="00BD7C21" w:rsidRPr="00E672B9">
              <w:t>"</w:t>
            </w:r>
            <w:r w:rsidRPr="00CC797F">
              <w:t xml:space="preserve">, г. Норильск, Вальковское шоссе, 10 км, дом </w:t>
            </w:r>
            <w:r w:rsidR="008B4782">
              <w:t>N</w:t>
            </w:r>
            <w:r w:rsidRPr="00CC797F">
              <w:t xml:space="preserve"> 24/1</w:t>
            </w:r>
            <w:r w:rsidR="00763547" w:rsidRPr="00E672B9">
              <w:t>"</w:t>
            </w:r>
            <w:r w:rsidR="004A5331">
              <w:t>.</w:t>
            </w:r>
          </w:p>
        </w:tc>
      </w:tr>
      <w:tr w:rsidR="004A5331" w:rsidRPr="007A09CF" w:rsidTr="004A5331">
        <w:tc>
          <w:tcPr>
            <w:tcW w:w="9581" w:type="dxa"/>
            <w:gridSpan w:val="2"/>
            <w:tcBorders>
              <w:top w:val="nil"/>
              <w:left w:val="single" w:sz="4" w:space="0" w:color="auto"/>
              <w:bottom w:val="single" w:sz="4" w:space="0" w:color="auto"/>
              <w:right w:val="single" w:sz="4" w:space="0" w:color="auto"/>
            </w:tcBorders>
          </w:tcPr>
          <w:p w:rsidR="004A5331" w:rsidRPr="00E672B9" w:rsidRDefault="004A5331" w:rsidP="005331BC">
            <w:pPr>
              <w:autoSpaceDE w:val="0"/>
              <w:autoSpaceDN w:val="0"/>
              <w:adjustRightInd w:val="0"/>
              <w:spacing w:after="0" w:line="240" w:lineRule="auto"/>
              <w:jc w:val="both"/>
              <w:rPr>
                <w:rFonts w:ascii="Calibri" w:eastAsia="Times New Roman" w:hAnsi="Calibri" w:cs="Calibri"/>
                <w:szCs w:val="20"/>
                <w:lang w:eastAsia="ru-RU"/>
              </w:rPr>
            </w:pPr>
            <w:r w:rsidRPr="00444AF5">
              <w:rPr>
                <w:rFonts w:ascii="Calibri" w:eastAsia="Times New Roman" w:hAnsi="Calibri" w:cs="Calibri"/>
                <w:szCs w:val="20"/>
                <w:lang w:eastAsia="ru-RU"/>
              </w:rPr>
              <w:t xml:space="preserve">(в ред. </w:t>
            </w:r>
            <w:hyperlink r:id="rId11" w:history="1">
              <w:r w:rsidRPr="00444AF5">
                <w:rPr>
                  <w:rFonts w:ascii="Calibri" w:eastAsia="Times New Roman" w:hAnsi="Calibri" w:cs="Calibri"/>
                  <w:szCs w:val="20"/>
                  <w:lang w:eastAsia="ru-RU"/>
                </w:rPr>
                <w:t>Постановления</w:t>
              </w:r>
            </w:hyperlink>
            <w:r w:rsidRPr="00444AF5">
              <w:rPr>
                <w:rFonts w:ascii="Calibri" w:eastAsia="Times New Roman" w:hAnsi="Calibri" w:cs="Calibri"/>
                <w:szCs w:val="20"/>
                <w:lang w:eastAsia="ru-RU"/>
              </w:rPr>
              <w:t xml:space="preserve"> Администрации г. Норильска от 27.05.2016 N 305)</w:t>
            </w:r>
          </w:p>
        </w:tc>
      </w:tr>
    </w:tbl>
    <w:p w:rsidR="00C1144F" w:rsidRPr="007A09CF" w:rsidRDefault="00C1144F">
      <w:pPr>
        <w:sectPr w:rsidR="00C1144F" w:rsidRPr="007A09CF" w:rsidSect="00452F4B">
          <w:pgSz w:w="11906" w:h="16838"/>
          <w:pgMar w:top="1134" w:right="850" w:bottom="1134" w:left="1701" w:header="708" w:footer="708" w:gutter="0"/>
          <w:cols w:space="708"/>
          <w:docGrid w:linePitch="360"/>
        </w:sectPr>
      </w:pPr>
    </w:p>
    <w:p w:rsidR="00C1144F" w:rsidRPr="007A09CF" w:rsidRDefault="00C1144F">
      <w:pPr>
        <w:pStyle w:val="ConsPlusNormal"/>
        <w:jc w:val="center"/>
      </w:pPr>
      <w:r w:rsidRPr="007A09CF">
        <w:lastRenderedPageBreak/>
        <w:t>2. ТЕКУЩЕЕ СОСТОЯНИЕ</w:t>
      </w:r>
    </w:p>
    <w:p w:rsidR="00C1144F" w:rsidRPr="007A09CF" w:rsidRDefault="00C1144F">
      <w:pPr>
        <w:pStyle w:val="ConsPlusNormal"/>
        <w:jc w:val="both"/>
      </w:pPr>
    </w:p>
    <w:p w:rsidR="00C1144F" w:rsidRPr="007A09CF" w:rsidRDefault="00C1144F">
      <w:pPr>
        <w:pStyle w:val="ConsPlusNormal"/>
        <w:ind w:firstLine="540"/>
        <w:jc w:val="both"/>
      </w:pPr>
      <w:r w:rsidRPr="007A09CF">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rsidR="00C1144F" w:rsidRPr="007A09CF" w:rsidRDefault="00C1144F">
      <w:pPr>
        <w:pStyle w:val="ConsPlusNormal"/>
        <w:ind w:firstLine="540"/>
        <w:jc w:val="both"/>
      </w:pPr>
      <w:r w:rsidRPr="007A09CF">
        <w:t>Город построен на вечномерзлых грунтах, фундаменты зданий и сооружений - свайные, планировка сооружений способствует защите от снежных заносов.</w:t>
      </w:r>
    </w:p>
    <w:p w:rsidR="00C1144F" w:rsidRPr="007A09CF" w:rsidRDefault="00C1144F">
      <w:pPr>
        <w:pStyle w:val="ConsPlusNormal"/>
        <w:ind w:firstLine="540"/>
        <w:jc w:val="both"/>
      </w:pPr>
      <w:r w:rsidRPr="007A09CF">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текущего ремонта, выполнение работ по устранению предписаний Государственного пожарного надзора и Роспотребнадзора.</w:t>
      </w:r>
    </w:p>
    <w:p w:rsidR="00C1144F" w:rsidRPr="007A09CF" w:rsidRDefault="00C1144F">
      <w:pPr>
        <w:pStyle w:val="ConsPlusNormal"/>
        <w:ind w:firstLine="540"/>
        <w:jc w:val="both"/>
      </w:pPr>
      <w:r w:rsidRPr="007A09CF">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rsidR="00C1144F" w:rsidRPr="007A09CF" w:rsidRDefault="00C1144F">
      <w:pPr>
        <w:pStyle w:val="ConsPlusNormal"/>
        <w:ind w:firstLine="540"/>
        <w:jc w:val="both"/>
      </w:pPr>
      <w:r w:rsidRPr="007A09CF">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 Для поддержания их в надлежащем эстетическом и техническом состоянии необходимо проведение текущих ремонтов.</w:t>
      </w:r>
    </w:p>
    <w:p w:rsidR="00C1144F" w:rsidRPr="007A09CF" w:rsidRDefault="00C1144F">
      <w:pPr>
        <w:pStyle w:val="ConsPlusNormal"/>
        <w:ind w:firstLine="540"/>
        <w:jc w:val="both"/>
      </w:pPr>
      <w:r w:rsidRPr="007A09CF">
        <w:t>Ежегодно проводимые капитальные и текущие ремонты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rsidR="00C1144F" w:rsidRPr="007A09CF" w:rsidRDefault="00C1144F">
      <w:pPr>
        <w:pStyle w:val="ConsPlusNormal"/>
        <w:ind w:firstLine="540"/>
        <w:jc w:val="both"/>
      </w:pPr>
      <w:r w:rsidRPr="007A09CF">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rsidR="00C1144F" w:rsidRPr="007A09CF" w:rsidRDefault="00C1144F">
      <w:pPr>
        <w:pStyle w:val="ConsPlusNormal"/>
        <w:ind w:firstLine="540"/>
        <w:jc w:val="both"/>
      </w:pPr>
      <w:r w:rsidRPr="007A09CF">
        <w:t>С целью обеспечения современных комфортных и безопасных условий пребывания в учреждениях в муниципальном образовании город Норильск до 2014 года осуществлялась реализация долгосрочных муниципальных целевых программ:</w:t>
      </w:r>
    </w:p>
    <w:p w:rsidR="00C1144F" w:rsidRPr="007A09CF" w:rsidRDefault="00C1144F">
      <w:pPr>
        <w:pStyle w:val="ConsPlusNormal"/>
        <w:ind w:firstLine="540"/>
        <w:jc w:val="both"/>
      </w:pPr>
      <w:r w:rsidRPr="007A09CF">
        <w:t>- "Обеспечение жизнедеятельности образовательных учреждений муниципального образования город Норильск" (проводилась поэтапная установка наружного освещения, замена светильников в учебных классах, замена оконных блоков);</w:t>
      </w:r>
    </w:p>
    <w:p w:rsidR="00C1144F" w:rsidRPr="007A09CF" w:rsidRDefault="00C1144F">
      <w:pPr>
        <w:pStyle w:val="ConsPlusNormal"/>
        <w:ind w:firstLine="540"/>
        <w:jc w:val="both"/>
      </w:pPr>
      <w:r w:rsidRPr="007A09CF">
        <w:t>- "Модернизация систем вентиляции в образовательных учреждениях муниципального образования город Норильск" (выполнены проектные работы по модернизации систем вентиляции для дальнейшей замены устаревших систем);</w:t>
      </w:r>
    </w:p>
    <w:p w:rsidR="00C1144F" w:rsidRPr="007A09CF" w:rsidRDefault="00C1144F">
      <w:pPr>
        <w:pStyle w:val="ConsPlusNormal"/>
        <w:ind w:firstLine="540"/>
        <w:jc w:val="both"/>
      </w:pPr>
      <w:r w:rsidRPr="007A09CF">
        <w:t>- "Капитальный ремонт оборудования лифтов объектов муниципальной собственности" (устаревшие грузовые лифты в пищеблоках дошкольных учреждений менялись на современные);</w:t>
      </w:r>
    </w:p>
    <w:p w:rsidR="00C1144F" w:rsidRPr="007A09CF" w:rsidRDefault="00C1144F">
      <w:pPr>
        <w:pStyle w:val="ConsPlusNormal"/>
        <w:ind w:firstLine="540"/>
        <w:jc w:val="both"/>
      </w:pPr>
      <w:r w:rsidRPr="007A09CF">
        <w:t xml:space="preserve">За период 2011 - 2013 гг., в рамках долгосрочных муниципальных целевых </w:t>
      </w:r>
      <w:hyperlink r:id="rId12" w:history="1">
        <w:r w:rsidRPr="007A09CF">
          <w:t>Программ</w:t>
        </w:r>
      </w:hyperlink>
      <w:r w:rsidRPr="007A09CF">
        <w:t xml:space="preserve"> "Обеспечение пожарной безопасности объектов муниципальной собственности города Норильска" и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были проведены ремонтные работы на 237 объектах муниципальной собственности в целях устранения замечаний органов Государственного пожарного надзора.</w:t>
      </w:r>
    </w:p>
    <w:p w:rsidR="00C1144F" w:rsidRPr="007A09CF" w:rsidRDefault="00C1144F">
      <w:pPr>
        <w:pStyle w:val="ConsPlusNormal"/>
        <w:ind w:firstLine="540"/>
        <w:jc w:val="both"/>
      </w:pPr>
      <w:r w:rsidRPr="007A09CF">
        <w:t xml:space="preserve">Реализация мероприятий соответствующих долгосрочных муниципальных целевых Программ в 2014 - 2015 годах продолжалась в рамках мероприятий муниципальных </w:t>
      </w:r>
      <w:hyperlink r:id="rId13" w:history="1">
        <w:r w:rsidRPr="007A09CF">
          <w:t>Программ</w:t>
        </w:r>
      </w:hyperlink>
      <w:r w:rsidRPr="007A09CF">
        <w:t xml:space="preserve"> "Развитие образования" и "</w:t>
      </w:r>
      <w:hyperlink r:id="rId14" w:history="1">
        <w:r w:rsidRPr="007A09CF">
          <w:t>Защита</w:t>
        </w:r>
      </w:hyperlink>
      <w:r w:rsidRPr="007A09CF">
        <w:t xml:space="preserve"> населения и территории от чрезвычайных ситуаций, обеспечение пожарной безопасности объектов муниципальной собственности".</w:t>
      </w:r>
    </w:p>
    <w:p w:rsidR="00C1144F" w:rsidRPr="007A09CF" w:rsidRDefault="00C1144F">
      <w:pPr>
        <w:pStyle w:val="ConsPlusNormal"/>
        <w:ind w:firstLine="540"/>
        <w:jc w:val="both"/>
      </w:pPr>
      <w:r w:rsidRPr="007A09CF">
        <w:lastRenderedPageBreak/>
        <w:t xml:space="preserve">В 2014 году в рамках муниципальной </w:t>
      </w:r>
      <w:hyperlink r:id="rId15" w:history="1">
        <w:r w:rsidRPr="007A09CF">
          <w:t>Программы</w:t>
        </w:r>
      </w:hyperlink>
      <w:r w:rsidRPr="007A09CF">
        <w:t xml:space="preserve"> "Защита населения и территории от чрезвычайных ситуаций, обеспечение пожарной безопасности объектов муниципальной собственности" проведены ремонтные работы для устранения нарушений пожарной безопасности на 54 объектах муниципальной собственности. На 2015 год в рамках муниципальной </w:t>
      </w:r>
      <w:hyperlink r:id="rId16" w:history="1">
        <w:r w:rsidRPr="007A09CF">
          <w:t>Программы</w:t>
        </w:r>
      </w:hyperlink>
      <w:r w:rsidRPr="007A09CF">
        <w:t xml:space="preserve"> "Защита населения и территории от чрезвычайных ситуаций, обеспечение пожарной безопасности объектов муниципальной собственности" запланированы ремонтные работы для устранения нарушений пожарной безопасности на 31 объекте.</w:t>
      </w:r>
    </w:p>
    <w:p w:rsidR="00C1144F" w:rsidRPr="007A09CF" w:rsidRDefault="00C1144F">
      <w:pPr>
        <w:pStyle w:val="ConsPlusNormal"/>
        <w:ind w:firstLine="540"/>
        <w:jc w:val="both"/>
      </w:pPr>
      <w:r w:rsidRPr="007A09CF">
        <w:t xml:space="preserve">В 2014 году в рамках муниципальной </w:t>
      </w:r>
      <w:hyperlink r:id="rId17" w:history="1">
        <w:r w:rsidRPr="007A09CF">
          <w:t>Программы</w:t>
        </w:r>
      </w:hyperlink>
      <w:r w:rsidRPr="007A09CF">
        <w:t xml:space="preserve"> "Развитие образования" были выполнены работы по монтажу светильников наружного освещения в 3 учреждениях, по замене оконных блоков - в 11 учреждениях, по замене светильников искусственного освещения - в 18 учреждениях. На 2015 год запланированы работы по монтажу светильников наружного освещения в 3 учреждениях, по замене оконных блоков - в 4 учреждениях, по замене светильников искусственного освещения - в 16 учреждениях.</w:t>
      </w:r>
    </w:p>
    <w:p w:rsidR="00C1144F" w:rsidRPr="007A09CF" w:rsidRDefault="00C1144F">
      <w:pPr>
        <w:pStyle w:val="ConsPlusNormal"/>
        <w:ind w:firstLine="540"/>
        <w:jc w:val="both"/>
      </w:pPr>
      <w:r w:rsidRPr="007A09CF">
        <w:t xml:space="preserve">Кроме того, в рамках муниципальной </w:t>
      </w:r>
      <w:hyperlink r:id="rId18" w:history="1">
        <w:r w:rsidRPr="007A09CF">
          <w:t>Программы</w:t>
        </w:r>
      </w:hyperlink>
      <w:r w:rsidRPr="007A09CF">
        <w:t xml:space="preserve"> "Развитие образования" в 2014 году была произведена замена устаревших лифтов в 2-х дошкольных учреждениях, в 2015 году производится замена лифтов в 4-х дошкольных учреждениях.</w:t>
      </w:r>
    </w:p>
    <w:p w:rsidR="00C1144F" w:rsidRPr="007A09CF" w:rsidRDefault="00C1144F">
      <w:pPr>
        <w:pStyle w:val="ConsPlusNormal"/>
        <w:ind w:firstLine="540"/>
        <w:jc w:val="both"/>
      </w:pPr>
      <w:r w:rsidRPr="007A09CF">
        <w:t>В рамках мероприятий по обеспечению приведения в соответствие с требованиями СанПиН систем вентиляции образовательных учреждений муниципальной Программы за 2013 - 2014 годы была произведена замена системы вентиляции в МБОУ "СОШ N 18", за 2014 - 2015 годы выполнены работы по замене систем вентиляции в МБОУ "СОШ N 30".</w:t>
      </w:r>
    </w:p>
    <w:p w:rsidR="00C1144F" w:rsidRPr="007A09CF" w:rsidRDefault="00C1144F">
      <w:pPr>
        <w:pStyle w:val="ConsPlusNormal"/>
        <w:ind w:firstLine="540"/>
        <w:jc w:val="both"/>
      </w:pPr>
      <w:r w:rsidRPr="007A09CF">
        <w:t xml:space="preserve">Также, в рамках </w:t>
      </w:r>
      <w:hyperlink r:id="rId19" w:history="1">
        <w:r w:rsidRPr="007A09CF">
          <w:t>Программы</w:t>
        </w:r>
      </w:hyperlink>
      <w:r w:rsidRPr="007A09CF">
        <w:t xml:space="preserve"> "Развитие образования" в 2014 - 2015 годах производилась реконструкция здания МБОУ "СОШ N 6", признанного потенциально аварийным. В ходе реконструкции объекта выполнены работы по замене междуэтажных перекрытий по деревянным балкам на монолитные железобетонные перекрытия, выполнена перепланировка помещений, произведена замена (модернизация) сетей инженерно-технического обеспечения, ремонт кровли и фасада, замена оконных заполнений на металлопластиковые окна, оснащение объекта новым современным оборудованием, выполнено благоустройство территории, организация игровой площадки. В здание школы предусмотрен доступ посетителей - инвалидов с нарушением опорно-двигательного аппарата и с нарушенным слухом, доступ на все этажи здания осуществляется с помощью пассажирского лифта. 31.08.2015 получено заключение о соответствии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приборами учета используемых энергетических ресурсов. Объект введен в эксплуатацию.</w:t>
      </w:r>
    </w:p>
    <w:p w:rsidR="00C1144F" w:rsidRPr="007A09CF" w:rsidRDefault="00C1144F">
      <w:pPr>
        <w:pStyle w:val="ConsPlusNormal"/>
        <w:ind w:firstLine="540"/>
        <w:jc w:val="both"/>
      </w:pPr>
      <w:r w:rsidRPr="007A09CF">
        <w:t xml:space="preserve">В рамках муниципальной </w:t>
      </w:r>
      <w:hyperlink r:id="rId20" w:history="1">
        <w:r w:rsidRPr="007A09CF">
          <w:t>Программы</w:t>
        </w:r>
      </w:hyperlink>
      <w:r w:rsidRPr="007A09CF">
        <w:t xml:space="preserve"> "Молодежь муниципального образования город Норильск в XXI веке" с конца 2014 года проводятся мероприятия по реконструкции отдельно стоящего здания в городе Норильске, расположенного по адресу: район Центральный, ул. Советская д. 9, с целью размещения МБУ "Молодежный центр". Завершение реконструкции будет осуществляться в рамках настоящей МП.</w:t>
      </w:r>
    </w:p>
    <w:p w:rsidR="00C1144F" w:rsidRPr="007A09CF" w:rsidRDefault="00C1144F">
      <w:pPr>
        <w:pStyle w:val="ConsPlusNormal"/>
        <w:ind w:firstLine="540"/>
        <w:jc w:val="both"/>
      </w:pPr>
      <w:r w:rsidRPr="007A09CF">
        <w:t>Проблемы, на решение которых направлена данная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мероприятий по капитальному и текущему ремонту либо реконструкции функционирование таких объектов может поставить под угрозу жизнь и здоровье граждан.</w:t>
      </w:r>
    </w:p>
    <w:p w:rsidR="00C1144F" w:rsidRPr="007A09CF" w:rsidRDefault="00C1144F">
      <w:pPr>
        <w:pStyle w:val="ConsPlusNormal"/>
        <w:ind w:firstLine="540"/>
        <w:jc w:val="both"/>
      </w:pPr>
      <w:r w:rsidRPr="007A09CF">
        <w:t>Кроме того, на территории существует ряд вопросов, требующих строительства новых объектов социальной инфраструктуры, решение которых также будет осуществляться в рамках МП.</w:t>
      </w:r>
    </w:p>
    <w:p w:rsidR="00C1144F" w:rsidRPr="007A09CF" w:rsidRDefault="00C1144F">
      <w:pPr>
        <w:pStyle w:val="ConsPlusNormal"/>
        <w:ind w:firstLine="540"/>
        <w:jc w:val="both"/>
      </w:pPr>
      <w:r w:rsidRPr="007A09CF">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rsidR="00C1144F" w:rsidRPr="007A09CF" w:rsidRDefault="00C1144F">
      <w:pPr>
        <w:pStyle w:val="ConsPlusNormal"/>
        <w:ind w:firstLine="540"/>
        <w:jc w:val="both"/>
      </w:pPr>
      <w:r w:rsidRPr="007A09CF">
        <w:t xml:space="preserve">Реализуя мероприятия строительства, реконструкции, капитальных и текущих ремонтов </w:t>
      </w:r>
      <w:r w:rsidRPr="007A09CF">
        <w:lastRenderedPageBreak/>
        <w:t>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сооружения и объекты городского хозяйства получают новую жизнь.</w:t>
      </w:r>
    </w:p>
    <w:p w:rsidR="00C1144F" w:rsidRPr="007A09CF" w:rsidRDefault="00C1144F">
      <w:pPr>
        <w:pStyle w:val="ConsPlusNormal"/>
        <w:jc w:val="both"/>
      </w:pPr>
    </w:p>
    <w:p w:rsidR="00C1144F" w:rsidRPr="007A09CF" w:rsidRDefault="00C1144F">
      <w:pPr>
        <w:pStyle w:val="ConsPlusNormal"/>
        <w:jc w:val="center"/>
      </w:pPr>
      <w:r w:rsidRPr="007A09CF">
        <w:t>3. ЦЕЛИ, ЗАДАЧИ МП</w:t>
      </w:r>
    </w:p>
    <w:p w:rsidR="00C1144F" w:rsidRPr="007A09CF" w:rsidRDefault="00C1144F">
      <w:pPr>
        <w:pStyle w:val="ConsPlusNormal"/>
        <w:jc w:val="both"/>
      </w:pPr>
    </w:p>
    <w:p w:rsidR="00C1144F" w:rsidRPr="007A09CF" w:rsidRDefault="00C1144F">
      <w:pPr>
        <w:pStyle w:val="ConsPlusNormal"/>
        <w:ind w:firstLine="540"/>
        <w:jc w:val="both"/>
      </w:pPr>
      <w:r w:rsidRPr="007A09CF">
        <w:t>Целью МП на 2016 - 2018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ремонту.</w:t>
      </w:r>
    </w:p>
    <w:p w:rsidR="00C1144F" w:rsidRPr="007A09CF" w:rsidRDefault="00C1144F">
      <w:pPr>
        <w:pStyle w:val="ConsPlusNormal"/>
        <w:ind w:firstLine="540"/>
        <w:jc w:val="both"/>
      </w:pPr>
      <w:r w:rsidRPr="007A09CF">
        <w:t>Реализация МП направлена на достижение следующих задач:</w:t>
      </w:r>
    </w:p>
    <w:p w:rsidR="00C1144F" w:rsidRPr="007A09CF" w:rsidRDefault="00C1144F">
      <w:pPr>
        <w:pStyle w:val="ConsPlusNormal"/>
        <w:ind w:firstLine="540"/>
        <w:jc w:val="both"/>
      </w:pPr>
      <w:r w:rsidRPr="007A09CF">
        <w:t>1. Проведение строительно-монтажных и ремонтно-восстановительных работ на объектах социальной инфраструктуры.</w:t>
      </w:r>
    </w:p>
    <w:p w:rsidR="00C1144F" w:rsidRPr="007A09CF" w:rsidRDefault="00C1144F">
      <w:pPr>
        <w:pStyle w:val="ConsPlusNormal"/>
        <w:ind w:firstLine="540"/>
        <w:jc w:val="both"/>
      </w:pPr>
      <w:r w:rsidRPr="007A09CF">
        <w:t>В рамках решения данной задачи планируется реализация основных мероприятий:</w:t>
      </w:r>
    </w:p>
    <w:p w:rsidR="00C1144F" w:rsidRPr="007A09CF" w:rsidRDefault="00C1144F">
      <w:pPr>
        <w:pStyle w:val="ConsPlusNormal"/>
        <w:ind w:firstLine="540"/>
        <w:jc w:val="both"/>
      </w:pPr>
      <w:r w:rsidRPr="007A09CF">
        <w:t>Основного мероприятия 1 "Проведение строительно-монтажных и ремонтно-восстановительных работ на объектах отрасли "Образование";</w:t>
      </w:r>
    </w:p>
    <w:p w:rsidR="00C1144F" w:rsidRPr="007A09CF" w:rsidRDefault="00C1144F">
      <w:pPr>
        <w:pStyle w:val="ConsPlusNormal"/>
        <w:ind w:firstLine="540"/>
        <w:jc w:val="both"/>
      </w:pPr>
      <w:r w:rsidRPr="007A09CF">
        <w:t>Основного мероприятия 2 "Проведение строительно-монтажных и ремонтно-восстановительных работ на объектах отрасли "Культура и искусство";</w:t>
      </w:r>
    </w:p>
    <w:p w:rsidR="00C1144F" w:rsidRPr="007A09CF" w:rsidRDefault="00C1144F">
      <w:pPr>
        <w:pStyle w:val="ConsPlusNormal"/>
        <w:ind w:firstLine="540"/>
        <w:jc w:val="both"/>
      </w:pPr>
      <w:r w:rsidRPr="007A09CF">
        <w:t>Основного мероприятия 3 "Проведение строительно-монтажных и ремонтно-восстановительных работ на объектах отрасли "Физическая культура и спорт";</w:t>
      </w:r>
    </w:p>
    <w:p w:rsidR="00C1144F" w:rsidRPr="007A09CF" w:rsidRDefault="00C1144F">
      <w:pPr>
        <w:pStyle w:val="ConsPlusNormal"/>
        <w:ind w:firstLine="540"/>
        <w:jc w:val="both"/>
      </w:pPr>
      <w:r w:rsidRPr="007A09CF">
        <w:t>Основного мероприятия 4 "Проведение строительно-монтажных и ремонтно-восстановительных работ на объектах отрасли "Социальная защита";</w:t>
      </w:r>
    </w:p>
    <w:p w:rsidR="00C1144F" w:rsidRPr="007A09CF" w:rsidRDefault="00C1144F">
      <w:pPr>
        <w:pStyle w:val="ConsPlusNormal"/>
        <w:ind w:firstLine="540"/>
        <w:jc w:val="both"/>
      </w:pPr>
      <w:r w:rsidRPr="007A09CF">
        <w:t>Основного мероприятия 5 "Проведение строительно-монтажных и ремонтно-восстановительных работ на объектах отрасли "Молодежная политика";</w:t>
      </w:r>
    </w:p>
    <w:p w:rsidR="00C1144F" w:rsidRPr="007A09CF" w:rsidRDefault="00C1144F">
      <w:pPr>
        <w:pStyle w:val="ConsPlusNormal"/>
        <w:ind w:firstLine="540"/>
        <w:jc w:val="both"/>
      </w:pPr>
      <w:r w:rsidRPr="007A09CF">
        <w:t>Основного мероприятия 6 "Проведение строительно-монтажных работ на объектах социальной и коммунальной инфраструктуры";</w:t>
      </w:r>
    </w:p>
    <w:p w:rsidR="00C1144F" w:rsidRPr="007A09CF" w:rsidRDefault="00C1144F">
      <w:pPr>
        <w:pStyle w:val="ConsPlusNormal"/>
        <w:ind w:firstLine="540"/>
        <w:jc w:val="both"/>
      </w:pPr>
      <w:r w:rsidRPr="007A09CF">
        <w:t>Основного мероприятия 7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C1144F" w:rsidRPr="007A09CF" w:rsidRDefault="00C1144F">
      <w:pPr>
        <w:pStyle w:val="ConsPlusNormal"/>
        <w:ind w:firstLine="540"/>
        <w:jc w:val="both"/>
      </w:pPr>
      <w:r w:rsidRPr="007A09CF">
        <w:t>2. Обеспечение пожарной безопасности объектов муниципальной собственности.</w:t>
      </w:r>
    </w:p>
    <w:p w:rsidR="00C1144F" w:rsidRPr="007A09CF" w:rsidRDefault="00C1144F">
      <w:pPr>
        <w:pStyle w:val="ConsPlusNormal"/>
        <w:ind w:firstLine="540"/>
        <w:jc w:val="both"/>
      </w:pPr>
      <w:r w:rsidRPr="007A09CF">
        <w:t>В рамках решения данной задачи планируется реализация основного мероприятия 8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C1144F" w:rsidRPr="007A09CF" w:rsidRDefault="00C1144F">
      <w:pPr>
        <w:pStyle w:val="ConsPlusNormal"/>
        <w:ind w:firstLine="540"/>
        <w:jc w:val="both"/>
      </w:pPr>
      <w:r w:rsidRPr="007A09CF">
        <w:t>3. Оформление муниципального образования город Норильск к праздничным датам, к дням воинской славы и памятным датам России.</w:t>
      </w:r>
    </w:p>
    <w:p w:rsidR="00C1144F" w:rsidRPr="007A09CF" w:rsidRDefault="00C1144F">
      <w:pPr>
        <w:pStyle w:val="ConsPlusNormal"/>
        <w:ind w:firstLine="540"/>
        <w:jc w:val="both"/>
      </w:pPr>
      <w:r w:rsidRPr="007A09CF">
        <w:t>В рамках решения данной задачи планируется реализация основного мероприятия 9 "Оформление муниципального образования город Норильск к праздничным датам, к дням воинской славы и памятным датам России".</w:t>
      </w:r>
    </w:p>
    <w:p w:rsidR="00C1144F" w:rsidRPr="007A09CF" w:rsidRDefault="00C1144F">
      <w:pPr>
        <w:pStyle w:val="ConsPlusNormal"/>
        <w:ind w:firstLine="540"/>
        <w:jc w:val="both"/>
      </w:pPr>
      <w:r w:rsidRPr="007A09CF">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C1144F" w:rsidRPr="007A09CF" w:rsidRDefault="00C1144F">
      <w:pPr>
        <w:pStyle w:val="ConsPlusNormal"/>
        <w:ind w:firstLine="540"/>
        <w:jc w:val="both"/>
      </w:pPr>
      <w:r w:rsidRPr="007A09CF">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p w:rsidR="00C1144F" w:rsidRPr="007A09CF" w:rsidRDefault="00C1144F">
      <w:pPr>
        <w:pStyle w:val="ConsPlusNormal"/>
        <w:ind w:firstLine="540"/>
        <w:jc w:val="both"/>
      </w:pPr>
      <w:r w:rsidRPr="007A09CF">
        <w:t>В рамках решения данных задач планируется реализация основного мероприятия 10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C1144F" w:rsidRPr="007A09CF" w:rsidRDefault="00C1144F">
      <w:pPr>
        <w:pStyle w:val="ConsPlusNormal"/>
        <w:jc w:val="both"/>
      </w:pPr>
    </w:p>
    <w:p w:rsidR="00C1144F" w:rsidRPr="007A09CF" w:rsidRDefault="00C1144F">
      <w:pPr>
        <w:pStyle w:val="ConsPlusNormal"/>
        <w:jc w:val="center"/>
      </w:pPr>
      <w:r w:rsidRPr="007A09CF">
        <w:t>4. МЕХАНИЗМ РЕАЛИЗАЦИИ МП</w:t>
      </w:r>
    </w:p>
    <w:p w:rsidR="00C1144F" w:rsidRPr="007A09CF" w:rsidRDefault="00C1144F">
      <w:pPr>
        <w:pStyle w:val="ConsPlusNormal"/>
        <w:jc w:val="both"/>
      </w:pPr>
    </w:p>
    <w:p w:rsidR="00C1144F" w:rsidRPr="007A09CF" w:rsidRDefault="00C1144F">
      <w:pPr>
        <w:pStyle w:val="ConsPlusNormal"/>
        <w:ind w:firstLine="540"/>
        <w:jc w:val="both"/>
      </w:pPr>
      <w:r w:rsidRPr="007A09CF">
        <w:t>Срок реализации МП: 2016 - 2018 годы.</w:t>
      </w:r>
    </w:p>
    <w:p w:rsidR="00C1144F" w:rsidRPr="007A09CF" w:rsidRDefault="00C1144F">
      <w:pPr>
        <w:pStyle w:val="ConsPlusNormal"/>
        <w:ind w:firstLine="540"/>
        <w:jc w:val="both"/>
      </w:pPr>
      <w:r w:rsidRPr="007A09CF">
        <w:t xml:space="preserve">Основным нормативным правовым актом, определяющим расходные обязательства по МП, является Федеральный </w:t>
      </w:r>
      <w:hyperlink r:id="rId21" w:history="1">
        <w:r w:rsidRPr="007A09CF">
          <w:t>закон</w:t>
        </w:r>
      </w:hyperlink>
      <w:r w:rsidRPr="007A09CF">
        <w:t xml:space="preserve"> от 06.10.2003 N 131-ФЗ "Об общих принципах организации местного самоуправления в Российской Федерации".</w:t>
      </w:r>
    </w:p>
    <w:p w:rsidR="00C1144F" w:rsidRPr="007A09CF" w:rsidRDefault="00C1144F">
      <w:pPr>
        <w:pStyle w:val="ConsPlusNormal"/>
        <w:ind w:firstLine="540"/>
        <w:jc w:val="both"/>
      </w:pPr>
      <w:r w:rsidRPr="007A09CF">
        <w:lastRenderedPageBreak/>
        <w:t>Ответственным исполнителем (разработчиком) и главным распорядителем бюджетных средств МП будет являться Администрация города Норильска (МКУ "УКРиС").</w:t>
      </w:r>
    </w:p>
    <w:p w:rsidR="00C1144F" w:rsidRPr="007A09CF" w:rsidRDefault="00C1144F">
      <w:pPr>
        <w:pStyle w:val="ConsPlusNormal"/>
        <w:ind w:firstLine="540"/>
        <w:jc w:val="both"/>
      </w:pPr>
      <w:r w:rsidRPr="007A09CF">
        <w:t xml:space="preserve">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22" w:history="1">
        <w:r w:rsidRPr="007A09CF">
          <w:t>законом</w:t>
        </w:r>
      </w:hyperlink>
      <w:r w:rsidRPr="007A09CF">
        <w:t xml:space="preserve"> от 05.04.2013 N 44-ФЗ "О контрактной системе в сфере закупок товаров, работ, услуг для обеспечения государственных и муниципальных нужд".</w:t>
      </w:r>
    </w:p>
    <w:p w:rsidR="00C1144F" w:rsidRPr="007A09CF" w:rsidRDefault="00C1144F">
      <w:pPr>
        <w:pStyle w:val="ConsPlusNormal"/>
        <w:ind w:firstLine="540"/>
        <w:jc w:val="both"/>
      </w:pPr>
      <w:r w:rsidRPr="007A09CF">
        <w:t>Технический надзор и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rsidR="00C1144F" w:rsidRPr="007A09CF" w:rsidRDefault="004078AD">
      <w:pPr>
        <w:pStyle w:val="ConsPlusNormal"/>
        <w:ind w:firstLine="540"/>
        <w:jc w:val="both"/>
      </w:pPr>
      <w:hyperlink w:anchor="P1205" w:history="1">
        <w:r w:rsidR="00C1144F" w:rsidRPr="007A09CF">
          <w:t>Перечень</w:t>
        </w:r>
      </w:hyperlink>
      <w:r w:rsidR="00C1144F" w:rsidRPr="007A09CF">
        <w:t xml:space="preserve"> объектов капитального строительства приведен в приложении N 2 к МП.</w:t>
      </w:r>
    </w:p>
    <w:p w:rsidR="00C1144F" w:rsidRPr="007A09CF" w:rsidRDefault="00C1144F">
      <w:pPr>
        <w:pStyle w:val="ConsPlusNormal"/>
        <w:jc w:val="both"/>
      </w:pPr>
    </w:p>
    <w:p w:rsidR="00C1144F" w:rsidRPr="007A09CF" w:rsidRDefault="00C1144F">
      <w:pPr>
        <w:pStyle w:val="ConsPlusNormal"/>
        <w:jc w:val="center"/>
      </w:pPr>
      <w:r w:rsidRPr="007A09CF">
        <w:t>Основное мероприятие 1 "Проведение строительно-монтажных и</w:t>
      </w:r>
    </w:p>
    <w:p w:rsidR="00C1144F" w:rsidRPr="007A09CF" w:rsidRDefault="00C1144F">
      <w:pPr>
        <w:pStyle w:val="ConsPlusNormal"/>
        <w:jc w:val="center"/>
      </w:pPr>
      <w:r w:rsidRPr="007A09CF">
        <w:t>ремонтно-восстановительных работ на объектах отрасли</w:t>
      </w:r>
    </w:p>
    <w:p w:rsidR="00C1144F" w:rsidRPr="007A09CF" w:rsidRDefault="00C1144F">
      <w:pPr>
        <w:pStyle w:val="ConsPlusNormal"/>
        <w:jc w:val="center"/>
      </w:pPr>
      <w:r w:rsidRPr="007A09CF">
        <w:t>"Образование"</w:t>
      </w:r>
    </w:p>
    <w:p w:rsidR="00C1144F" w:rsidRPr="007A09CF" w:rsidRDefault="00C1144F">
      <w:pPr>
        <w:pStyle w:val="ConsPlusNormal"/>
        <w:jc w:val="both"/>
      </w:pPr>
    </w:p>
    <w:p w:rsidR="00C1144F" w:rsidRPr="007A09CF" w:rsidRDefault="00C1144F">
      <w:pPr>
        <w:pStyle w:val="ConsPlusNormal"/>
        <w:ind w:firstLine="540"/>
        <w:jc w:val="both"/>
      </w:pPr>
      <w:r w:rsidRPr="007A09CF">
        <w:t>Основное мероприятие 1 будет осуществляться посредством реализации 6-ти мероприятий:</w:t>
      </w:r>
    </w:p>
    <w:p w:rsidR="00C1144F" w:rsidRPr="007A09CF" w:rsidRDefault="00C1144F">
      <w:pPr>
        <w:pStyle w:val="ConsPlusNormal"/>
        <w:ind w:firstLine="540"/>
        <w:jc w:val="both"/>
      </w:pPr>
      <w:r w:rsidRPr="007A09CF">
        <w:t>Мероприятие 1.1. "Строительство и реконструкция объектов";</w:t>
      </w:r>
    </w:p>
    <w:p w:rsidR="00C1144F" w:rsidRPr="007A09CF" w:rsidRDefault="00C1144F">
      <w:pPr>
        <w:pStyle w:val="ConsPlusNormal"/>
        <w:ind w:firstLine="540"/>
        <w:jc w:val="both"/>
      </w:pPr>
      <w:r w:rsidRPr="007A09CF">
        <w:t>Мероприятие 1.2. "Капитальный ремонт";</w:t>
      </w:r>
    </w:p>
    <w:p w:rsidR="00C1144F" w:rsidRPr="007A09CF" w:rsidRDefault="00C1144F">
      <w:pPr>
        <w:pStyle w:val="ConsPlusNormal"/>
        <w:ind w:firstLine="540"/>
        <w:jc w:val="both"/>
      </w:pPr>
      <w:r w:rsidRPr="007A09CF">
        <w:t>Мероприятие 1.3. "Текущий ремонт";</w:t>
      </w:r>
    </w:p>
    <w:p w:rsidR="00C1144F" w:rsidRPr="007A09CF" w:rsidRDefault="00C1144F">
      <w:pPr>
        <w:pStyle w:val="ConsPlusNormal"/>
        <w:ind w:firstLine="540"/>
        <w:jc w:val="both"/>
      </w:pPr>
      <w:r w:rsidRPr="007A09CF">
        <w:t>Мероприятие 1.4. "Обеспечение приведения в соответствие с требованиями СанПиН систем вентиляции образовательных учреждений";</w:t>
      </w:r>
    </w:p>
    <w:p w:rsidR="00C1144F" w:rsidRPr="007A09CF" w:rsidRDefault="00C1144F">
      <w:pPr>
        <w:pStyle w:val="ConsPlusNormal"/>
        <w:ind w:firstLine="540"/>
        <w:jc w:val="both"/>
      </w:pPr>
      <w:r w:rsidRPr="007A09CF">
        <w:t>Мероприятие 1.5. "Обеспечение безопасной и бесперебойной эксплуатации лифтов в дошкольных образовательных учреждениях";</w:t>
      </w:r>
    </w:p>
    <w:p w:rsidR="00C1144F" w:rsidRPr="007A09CF" w:rsidRDefault="00C1144F">
      <w:pPr>
        <w:pStyle w:val="ConsPlusNormal"/>
        <w:ind w:firstLine="540"/>
        <w:jc w:val="both"/>
      </w:pPr>
      <w:r w:rsidRPr="007A09CF">
        <w:t>Мероприятие 1.6. "Асфальтировка территории (с частичным восстановлением ограждения) объектов".</w:t>
      </w:r>
    </w:p>
    <w:p w:rsidR="00C1144F" w:rsidRPr="007A09CF" w:rsidRDefault="00C1144F">
      <w:pPr>
        <w:pStyle w:val="ConsPlusNormal"/>
        <w:jc w:val="both"/>
      </w:pPr>
    </w:p>
    <w:p w:rsidR="00C1144F" w:rsidRPr="007A09CF" w:rsidRDefault="00C1144F">
      <w:pPr>
        <w:pStyle w:val="ConsPlusNormal"/>
        <w:jc w:val="center"/>
      </w:pPr>
      <w:r w:rsidRPr="007A09CF">
        <w:t>Мероприятие 1.1. "Строительство и реконструкция объектов"</w:t>
      </w:r>
    </w:p>
    <w:p w:rsidR="00C1144F" w:rsidRPr="007A09CF" w:rsidRDefault="00C1144F">
      <w:pPr>
        <w:pStyle w:val="ConsPlusNormal"/>
        <w:jc w:val="both"/>
      </w:pPr>
    </w:p>
    <w:p w:rsidR="00C1144F" w:rsidRPr="007A09CF" w:rsidRDefault="00C1144F">
      <w:pPr>
        <w:pStyle w:val="ConsPlusNormal"/>
        <w:ind w:firstLine="540"/>
        <w:jc w:val="both"/>
      </w:pPr>
      <w:r w:rsidRPr="007A09CF">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rsidR="00C1144F" w:rsidRPr="007A09CF" w:rsidRDefault="00C1144F">
      <w:pPr>
        <w:pStyle w:val="ConsPlusNormal"/>
        <w:ind w:firstLine="540"/>
        <w:jc w:val="both"/>
      </w:pPr>
      <w:r w:rsidRPr="007A09CF">
        <w:t xml:space="preserve">В соответствии с задачами по ликвидации очередности в дошкольные образовательные учреждения, обозначенными в </w:t>
      </w:r>
      <w:hyperlink r:id="rId23" w:history="1">
        <w:r w:rsidRPr="007A09CF">
          <w:t>Указе</w:t>
        </w:r>
      </w:hyperlink>
      <w:r w:rsidRPr="007A09CF">
        <w:t xml:space="preserve"> Президента Российской Федерации от 07.05.2012 N 599 "О мерах по реализации государственной политики в области образования и науки", 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rsidR="00C1144F" w:rsidRPr="007A09CF" w:rsidRDefault="00C1144F">
      <w:pPr>
        <w:pStyle w:val="ConsPlusNormal"/>
        <w:ind w:firstLine="540"/>
        <w:jc w:val="both"/>
      </w:pPr>
      <w:r w:rsidRPr="007A09CF">
        <w:t>В результате выполнения данных мероприятий планируется сократить очередь на зачисление детей в соответствующие учреждения. По состоянию на 01.08.2015 очередь детей для зачисления в детские сады от 0 до 3 лет составляет 5 392 человека, старше 3 лет детей на очереди нет.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старше 3 лет.</w:t>
      </w:r>
    </w:p>
    <w:p w:rsidR="00C1144F" w:rsidRPr="007A09CF" w:rsidRDefault="00C1144F">
      <w:pPr>
        <w:pStyle w:val="ConsPlusNormal"/>
        <w:ind w:firstLine="540"/>
        <w:jc w:val="both"/>
      </w:pPr>
      <w:r w:rsidRPr="007A09CF">
        <w:t>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w:t>
      </w:r>
    </w:p>
    <w:p w:rsidR="00C1144F" w:rsidRPr="007A09CF" w:rsidRDefault="00C1144F">
      <w:pPr>
        <w:pStyle w:val="ConsPlusNormal"/>
        <w:ind w:firstLine="540"/>
        <w:jc w:val="both"/>
      </w:pPr>
      <w:r w:rsidRPr="007A09CF">
        <w:t>Администрацией города Норильска принято решение о реконструкции двух зданий: в городе Норильске по адресу ул. Московская, д. 18 и в районе Талнах по адресу Бауманская, д. 21.</w:t>
      </w:r>
    </w:p>
    <w:p w:rsidR="00C1144F" w:rsidRPr="007A09CF" w:rsidRDefault="00C1144F">
      <w:pPr>
        <w:pStyle w:val="ConsPlusNormal"/>
        <w:ind w:firstLine="540"/>
        <w:jc w:val="both"/>
      </w:pPr>
      <w:r w:rsidRPr="007A09CF">
        <w:t>Здания по вышеуказанным адресам, ранее принадлежащие ЗФ ПАО "ГМК "Норильский никель", были построены для размещения в них детских общеобразовательных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rsidR="00C1144F" w:rsidRPr="007A09CF" w:rsidRDefault="00C1144F">
      <w:pPr>
        <w:pStyle w:val="ConsPlusNormal"/>
        <w:ind w:firstLine="540"/>
        <w:jc w:val="both"/>
      </w:pPr>
      <w:r w:rsidRPr="007A09CF">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rsidR="00C1144F" w:rsidRPr="007A09CF" w:rsidRDefault="00C1144F">
      <w:pPr>
        <w:pStyle w:val="ConsPlusNormal"/>
        <w:ind w:firstLine="540"/>
        <w:jc w:val="both"/>
      </w:pPr>
      <w:r w:rsidRPr="007A09CF">
        <w:lastRenderedPageBreak/>
        <w:t>В настоящее время здания не соответствуют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rsidR="00C1144F" w:rsidRPr="007A09CF" w:rsidRDefault="00C1144F">
      <w:pPr>
        <w:pStyle w:val="ConsPlusNormal"/>
        <w:ind w:firstLine="540"/>
        <w:jc w:val="both"/>
      </w:pPr>
      <w:r w:rsidRPr="007A09CF">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rsidR="00C1144F" w:rsidRPr="007A09CF" w:rsidRDefault="00C1144F">
      <w:pPr>
        <w:pStyle w:val="ConsPlusNormal"/>
        <w:ind w:firstLine="540"/>
        <w:jc w:val="both"/>
      </w:pPr>
      <w:r w:rsidRPr="007A09CF">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rsidR="00C1144F" w:rsidRPr="007A09CF" w:rsidRDefault="00C1144F">
      <w:pPr>
        <w:pStyle w:val="ConsPlusNormal"/>
        <w:ind w:firstLine="540"/>
        <w:jc w:val="both"/>
      </w:pPr>
      <w:r w:rsidRPr="007A09CF">
        <w:t>1. Реконструкция здания для размещения дошкольного образовательного учреждения, город Норильск, район Центральный, ул. Московская, д. 18.</w:t>
      </w:r>
    </w:p>
    <w:p w:rsidR="00A57BF9" w:rsidRPr="00F35D80" w:rsidRDefault="00C1144F" w:rsidP="00235234">
      <w:pPr>
        <w:autoSpaceDE w:val="0"/>
        <w:autoSpaceDN w:val="0"/>
        <w:adjustRightInd w:val="0"/>
        <w:spacing w:after="0" w:line="240" w:lineRule="auto"/>
        <w:ind w:firstLine="540"/>
        <w:jc w:val="both"/>
      </w:pPr>
      <w:r w:rsidRPr="00F35D80">
        <w:t>Период реконструкции: 201</w:t>
      </w:r>
      <w:r w:rsidR="00CC01C7" w:rsidRPr="00F35D80">
        <w:t>6</w:t>
      </w:r>
      <w:r w:rsidRPr="00F35D80">
        <w:t xml:space="preserve"> - 201</w:t>
      </w:r>
      <w:r w:rsidR="00CC01C7" w:rsidRPr="00F35D80">
        <w:t>8</w:t>
      </w:r>
      <w:r w:rsidRPr="00F35D80">
        <w:t xml:space="preserve"> годы.</w:t>
      </w:r>
      <w:r w:rsidR="00235234" w:rsidRPr="00F35D80">
        <w:t xml:space="preserve"> </w:t>
      </w:r>
    </w:p>
    <w:p w:rsidR="00235234" w:rsidRPr="00E672B9" w:rsidRDefault="00235234" w:rsidP="00235234">
      <w:pPr>
        <w:autoSpaceDE w:val="0"/>
        <w:autoSpaceDN w:val="0"/>
        <w:adjustRightInd w:val="0"/>
        <w:spacing w:after="0" w:line="240" w:lineRule="auto"/>
        <w:ind w:firstLine="540"/>
        <w:jc w:val="both"/>
        <w:rPr>
          <w:rFonts w:ascii="Calibri" w:eastAsia="Times New Roman" w:hAnsi="Calibri" w:cs="Calibri"/>
          <w:szCs w:val="20"/>
          <w:lang w:eastAsia="ru-RU"/>
        </w:rPr>
      </w:pPr>
      <w:r w:rsidRPr="00F35D80">
        <w:rPr>
          <w:rFonts w:ascii="Calibri" w:eastAsia="Times New Roman" w:hAnsi="Calibri" w:cs="Calibri"/>
          <w:szCs w:val="20"/>
          <w:lang w:eastAsia="ru-RU"/>
        </w:rPr>
        <w:t xml:space="preserve">(в ред. </w:t>
      </w:r>
      <w:hyperlink r:id="rId24" w:history="1">
        <w:r w:rsidRPr="00F35D80">
          <w:rPr>
            <w:rFonts w:ascii="Calibri" w:eastAsia="Times New Roman" w:hAnsi="Calibri" w:cs="Calibri"/>
            <w:szCs w:val="20"/>
            <w:lang w:eastAsia="ru-RU"/>
          </w:rPr>
          <w:t>Постановления</w:t>
        </w:r>
      </w:hyperlink>
      <w:r w:rsidRPr="00F35D80">
        <w:rPr>
          <w:rFonts w:ascii="Calibri" w:eastAsia="Times New Roman" w:hAnsi="Calibri" w:cs="Calibri"/>
          <w:szCs w:val="20"/>
          <w:lang w:eastAsia="ru-RU"/>
        </w:rPr>
        <w:t xml:space="preserve"> Администрации г. Норильска от 27.05.2016 </w:t>
      </w:r>
      <w:r w:rsidR="008B4782">
        <w:rPr>
          <w:rFonts w:ascii="Calibri" w:eastAsia="Times New Roman" w:hAnsi="Calibri" w:cs="Calibri"/>
          <w:szCs w:val="20"/>
          <w:lang w:eastAsia="ru-RU"/>
        </w:rPr>
        <w:t>N</w:t>
      </w:r>
      <w:r w:rsidRPr="00F35D80">
        <w:rPr>
          <w:rFonts w:ascii="Calibri" w:eastAsia="Times New Roman" w:hAnsi="Calibri" w:cs="Calibri"/>
          <w:szCs w:val="20"/>
          <w:lang w:eastAsia="ru-RU"/>
        </w:rPr>
        <w:t xml:space="preserve"> 305).</w:t>
      </w:r>
    </w:p>
    <w:p w:rsidR="00C1144F" w:rsidRPr="007A09CF" w:rsidRDefault="00C1144F">
      <w:pPr>
        <w:pStyle w:val="ConsPlusNormal"/>
        <w:ind w:firstLine="540"/>
        <w:jc w:val="both"/>
      </w:pPr>
      <w:r w:rsidRPr="007A09CF">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rsidR="00A57BF9" w:rsidRPr="00F35D80" w:rsidRDefault="00C1144F" w:rsidP="00235234">
      <w:pPr>
        <w:autoSpaceDE w:val="0"/>
        <w:autoSpaceDN w:val="0"/>
        <w:adjustRightInd w:val="0"/>
        <w:spacing w:after="0" w:line="240" w:lineRule="auto"/>
        <w:ind w:firstLine="540"/>
        <w:jc w:val="both"/>
      </w:pPr>
      <w:r w:rsidRPr="00F35D80">
        <w:t>До конца 201</w:t>
      </w:r>
      <w:r w:rsidR="008A5935" w:rsidRPr="00F35D80">
        <w:t>6</w:t>
      </w:r>
      <w:r w:rsidRPr="00F35D80">
        <w:t xml:space="preserve"> года планируется начать реконструкцию объекта. Планируемый срок ввода объекта в эксплуатацию - 201</w:t>
      </w:r>
      <w:r w:rsidR="008A5935" w:rsidRPr="00F35D80">
        <w:t>8</w:t>
      </w:r>
      <w:r w:rsidRPr="00F35D80">
        <w:t xml:space="preserve"> год.</w:t>
      </w:r>
      <w:r w:rsidR="00235234" w:rsidRPr="00F35D80">
        <w:t xml:space="preserve"> </w:t>
      </w:r>
    </w:p>
    <w:p w:rsidR="00235234" w:rsidRPr="00E672B9" w:rsidRDefault="00235234" w:rsidP="00235234">
      <w:pPr>
        <w:autoSpaceDE w:val="0"/>
        <w:autoSpaceDN w:val="0"/>
        <w:adjustRightInd w:val="0"/>
        <w:spacing w:after="0" w:line="240" w:lineRule="auto"/>
        <w:ind w:firstLine="540"/>
        <w:jc w:val="both"/>
        <w:rPr>
          <w:rFonts w:ascii="Calibri" w:eastAsia="Times New Roman" w:hAnsi="Calibri" w:cs="Calibri"/>
          <w:szCs w:val="20"/>
          <w:lang w:eastAsia="ru-RU"/>
        </w:rPr>
      </w:pPr>
      <w:r w:rsidRPr="00F35D80">
        <w:rPr>
          <w:rFonts w:ascii="Calibri" w:eastAsia="Times New Roman" w:hAnsi="Calibri" w:cs="Calibri"/>
          <w:szCs w:val="20"/>
          <w:lang w:eastAsia="ru-RU"/>
        </w:rPr>
        <w:t xml:space="preserve">(в ред. </w:t>
      </w:r>
      <w:hyperlink r:id="rId25" w:history="1">
        <w:r w:rsidRPr="00F35D80">
          <w:rPr>
            <w:rFonts w:ascii="Calibri" w:eastAsia="Times New Roman" w:hAnsi="Calibri" w:cs="Calibri"/>
            <w:szCs w:val="20"/>
            <w:lang w:eastAsia="ru-RU"/>
          </w:rPr>
          <w:t>Постановления</w:t>
        </w:r>
      </w:hyperlink>
      <w:r w:rsidRPr="00F35D80">
        <w:rPr>
          <w:rFonts w:ascii="Calibri" w:eastAsia="Times New Roman" w:hAnsi="Calibri" w:cs="Calibri"/>
          <w:szCs w:val="20"/>
          <w:lang w:eastAsia="ru-RU"/>
        </w:rPr>
        <w:t xml:space="preserve"> Администрации г. Норильска от 27.05.2016 </w:t>
      </w:r>
      <w:r w:rsidR="008B4782">
        <w:rPr>
          <w:rFonts w:ascii="Calibri" w:eastAsia="Times New Roman" w:hAnsi="Calibri" w:cs="Calibri"/>
          <w:szCs w:val="20"/>
          <w:lang w:eastAsia="ru-RU"/>
        </w:rPr>
        <w:t>N</w:t>
      </w:r>
      <w:r w:rsidRPr="00F35D80">
        <w:rPr>
          <w:rFonts w:ascii="Calibri" w:eastAsia="Times New Roman" w:hAnsi="Calibri" w:cs="Calibri"/>
          <w:szCs w:val="20"/>
          <w:lang w:eastAsia="ru-RU"/>
        </w:rPr>
        <w:t xml:space="preserve"> 305).</w:t>
      </w:r>
    </w:p>
    <w:p w:rsidR="00C1144F" w:rsidRPr="007A09CF" w:rsidRDefault="00C1144F">
      <w:pPr>
        <w:pStyle w:val="ConsPlusNormal"/>
        <w:ind w:firstLine="540"/>
        <w:jc w:val="both"/>
      </w:pPr>
      <w:r w:rsidRPr="007A09CF">
        <w:t>Дошкольное образовательное учреждение общеразвивающей направленности рассчитано на пребывание 236 детей в возрасте от 3 до 7 лет в 11 группах:</w:t>
      </w:r>
    </w:p>
    <w:p w:rsidR="00C1144F" w:rsidRPr="007A09CF" w:rsidRDefault="00C1144F">
      <w:pPr>
        <w:pStyle w:val="ConsPlusNormal"/>
        <w:ind w:firstLine="540"/>
        <w:jc w:val="both"/>
      </w:pPr>
      <w:r w:rsidRPr="007A09CF">
        <w:t>- 2 группы для младшего дошкольного возраста по 18 детей в каждой;</w:t>
      </w:r>
    </w:p>
    <w:p w:rsidR="00C1144F" w:rsidRPr="007A09CF" w:rsidRDefault="00C1144F">
      <w:pPr>
        <w:pStyle w:val="ConsPlusNormal"/>
        <w:ind w:firstLine="540"/>
        <w:jc w:val="both"/>
      </w:pPr>
      <w:r w:rsidRPr="007A09CF">
        <w:t>- 1 группа для младшего дошкольного возраста на 19 детей;</w:t>
      </w:r>
    </w:p>
    <w:p w:rsidR="00C1144F" w:rsidRPr="007A09CF" w:rsidRDefault="00C1144F">
      <w:pPr>
        <w:pStyle w:val="ConsPlusNormal"/>
        <w:ind w:firstLine="540"/>
        <w:jc w:val="both"/>
      </w:pPr>
      <w:r w:rsidRPr="007A09CF">
        <w:t>- 2 группы для среднего дошкольного возраста по 19 детей в каждой;</w:t>
      </w:r>
    </w:p>
    <w:p w:rsidR="00C1144F" w:rsidRPr="007A09CF" w:rsidRDefault="00C1144F">
      <w:pPr>
        <w:pStyle w:val="ConsPlusNormal"/>
        <w:ind w:firstLine="540"/>
        <w:jc w:val="both"/>
      </w:pPr>
      <w:r w:rsidRPr="007A09CF">
        <w:t>- 2 группы для старшего дошкольного возраста по 25 детей в каждой;</w:t>
      </w:r>
    </w:p>
    <w:p w:rsidR="00C1144F" w:rsidRPr="007A09CF" w:rsidRDefault="00C1144F">
      <w:pPr>
        <w:pStyle w:val="ConsPlusNormal"/>
        <w:ind w:firstLine="540"/>
        <w:jc w:val="both"/>
      </w:pPr>
      <w:r w:rsidRPr="007A09CF">
        <w:t>- 1 группа для старшего дошкольного возраста на 18 детей;</w:t>
      </w:r>
    </w:p>
    <w:p w:rsidR="00C1144F" w:rsidRPr="007A09CF" w:rsidRDefault="00C1144F">
      <w:pPr>
        <w:pStyle w:val="ConsPlusNormal"/>
        <w:ind w:firstLine="540"/>
        <w:jc w:val="both"/>
      </w:pPr>
      <w:r w:rsidRPr="007A09CF">
        <w:t>- 3 подготовительные группы по 25 детей в каждой.</w:t>
      </w:r>
    </w:p>
    <w:p w:rsidR="00C1144F" w:rsidRPr="007A09CF" w:rsidRDefault="00C1144F">
      <w:pPr>
        <w:pStyle w:val="ConsPlusNormal"/>
        <w:ind w:firstLine="540"/>
        <w:jc w:val="both"/>
      </w:pPr>
      <w:r w:rsidRPr="007A09CF">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rsidR="00C1144F" w:rsidRPr="007A09CF" w:rsidRDefault="00C1144F">
      <w:pPr>
        <w:pStyle w:val="ConsPlusNormal"/>
        <w:ind w:firstLine="540"/>
        <w:jc w:val="both"/>
      </w:pPr>
      <w:r w:rsidRPr="007A09CF">
        <w:t>В групповых помещениях 1-го этажа и в помещениях бассейна предусмотрена система обогрева пола.</w:t>
      </w:r>
    </w:p>
    <w:p w:rsidR="00C1144F" w:rsidRPr="007A09CF" w:rsidRDefault="00C1144F">
      <w:pPr>
        <w:pStyle w:val="ConsPlusNormal"/>
        <w:ind w:firstLine="540"/>
        <w:jc w:val="both"/>
      </w:pPr>
      <w:r w:rsidRPr="007A09CF">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A57BF9" w:rsidRPr="00F35D80" w:rsidRDefault="00C1144F" w:rsidP="0096322C">
      <w:pPr>
        <w:autoSpaceDE w:val="0"/>
        <w:autoSpaceDN w:val="0"/>
        <w:adjustRightInd w:val="0"/>
        <w:spacing w:after="0" w:line="240" w:lineRule="auto"/>
        <w:ind w:firstLine="540"/>
        <w:jc w:val="both"/>
        <w:rPr>
          <w:rFonts w:ascii="Calibri" w:eastAsia="Times New Roman" w:hAnsi="Calibri" w:cs="Calibri"/>
          <w:szCs w:val="20"/>
          <w:lang w:eastAsia="ru-RU"/>
        </w:rPr>
      </w:pPr>
      <w:r w:rsidRPr="00F35D80">
        <w:t>До конца 201</w:t>
      </w:r>
      <w:r w:rsidR="00016BDD" w:rsidRPr="00F35D80">
        <w:t>6</w:t>
      </w:r>
      <w:r w:rsidRPr="00F35D80">
        <w:t xml:space="preserve"> года планируется произвести демонтажные работы и вывоз строительного мусора.</w:t>
      </w:r>
      <w:r w:rsidR="0096322C" w:rsidRPr="00F35D80">
        <w:rPr>
          <w:rFonts w:ascii="Calibri" w:eastAsia="Times New Roman" w:hAnsi="Calibri" w:cs="Calibri"/>
          <w:szCs w:val="20"/>
          <w:lang w:eastAsia="ru-RU"/>
        </w:rPr>
        <w:t xml:space="preserve"> </w:t>
      </w:r>
    </w:p>
    <w:p w:rsidR="0096322C" w:rsidRPr="00F35D80" w:rsidRDefault="0096322C" w:rsidP="0096322C">
      <w:pPr>
        <w:autoSpaceDE w:val="0"/>
        <w:autoSpaceDN w:val="0"/>
        <w:adjustRightInd w:val="0"/>
        <w:spacing w:after="0" w:line="240" w:lineRule="auto"/>
        <w:ind w:firstLine="540"/>
        <w:jc w:val="both"/>
        <w:rPr>
          <w:rFonts w:ascii="Calibri" w:eastAsia="Times New Roman" w:hAnsi="Calibri" w:cs="Calibri"/>
          <w:szCs w:val="20"/>
          <w:lang w:eastAsia="ru-RU"/>
        </w:rPr>
      </w:pPr>
      <w:r w:rsidRPr="00F35D80">
        <w:rPr>
          <w:rFonts w:ascii="Calibri" w:eastAsia="Times New Roman" w:hAnsi="Calibri" w:cs="Calibri"/>
          <w:szCs w:val="20"/>
          <w:lang w:eastAsia="ru-RU"/>
        </w:rPr>
        <w:t xml:space="preserve">(в ред. </w:t>
      </w:r>
      <w:hyperlink r:id="rId26" w:history="1">
        <w:r w:rsidRPr="00F35D80">
          <w:rPr>
            <w:rFonts w:ascii="Calibri" w:eastAsia="Times New Roman" w:hAnsi="Calibri" w:cs="Calibri"/>
            <w:szCs w:val="20"/>
            <w:lang w:eastAsia="ru-RU"/>
          </w:rPr>
          <w:t>Постановления</w:t>
        </w:r>
      </w:hyperlink>
      <w:r w:rsidRPr="00F35D80">
        <w:rPr>
          <w:rFonts w:ascii="Calibri" w:eastAsia="Times New Roman" w:hAnsi="Calibri" w:cs="Calibri"/>
          <w:szCs w:val="20"/>
          <w:lang w:eastAsia="ru-RU"/>
        </w:rPr>
        <w:t xml:space="preserve"> Администрации г. Норильска от 27.05.2016 </w:t>
      </w:r>
      <w:r w:rsidR="008B4782">
        <w:rPr>
          <w:rFonts w:ascii="Calibri" w:eastAsia="Times New Roman" w:hAnsi="Calibri" w:cs="Calibri"/>
          <w:szCs w:val="20"/>
          <w:lang w:eastAsia="ru-RU"/>
        </w:rPr>
        <w:t>N</w:t>
      </w:r>
      <w:r w:rsidRPr="00F35D80">
        <w:rPr>
          <w:rFonts w:ascii="Calibri" w:eastAsia="Times New Roman" w:hAnsi="Calibri" w:cs="Calibri"/>
          <w:szCs w:val="20"/>
          <w:lang w:eastAsia="ru-RU"/>
        </w:rPr>
        <w:t xml:space="preserve"> 305)</w:t>
      </w:r>
      <w:r w:rsidR="00235234" w:rsidRPr="00F35D80">
        <w:rPr>
          <w:rFonts w:ascii="Calibri" w:eastAsia="Times New Roman" w:hAnsi="Calibri" w:cs="Calibri"/>
          <w:szCs w:val="20"/>
          <w:lang w:eastAsia="ru-RU"/>
        </w:rPr>
        <w:t>.</w:t>
      </w:r>
    </w:p>
    <w:p w:rsidR="00A57BF9" w:rsidRPr="00F35D80" w:rsidRDefault="00C1144F" w:rsidP="0096322C">
      <w:pPr>
        <w:autoSpaceDE w:val="0"/>
        <w:autoSpaceDN w:val="0"/>
        <w:adjustRightInd w:val="0"/>
        <w:spacing w:after="0" w:line="240" w:lineRule="auto"/>
        <w:ind w:firstLine="540"/>
        <w:jc w:val="both"/>
        <w:rPr>
          <w:rFonts w:ascii="Calibri" w:eastAsia="Times New Roman" w:hAnsi="Calibri" w:cs="Calibri"/>
          <w:szCs w:val="20"/>
          <w:lang w:eastAsia="ru-RU"/>
        </w:rPr>
      </w:pPr>
      <w:r w:rsidRPr="00F35D80">
        <w:t>Согласно разработанному техническому заданию, в 201</w:t>
      </w:r>
      <w:r w:rsidR="00016BDD" w:rsidRPr="00F35D80">
        <w:t>7</w:t>
      </w:r>
      <w:r w:rsidRPr="00F35D80">
        <w:t xml:space="preserve"> - 201</w:t>
      </w:r>
      <w:r w:rsidR="00016BDD" w:rsidRPr="00F35D80">
        <w:t>8</w:t>
      </w:r>
      <w:r w:rsidRPr="00F35D80">
        <w:t xml:space="preserve"> годах необходимо выполнить следующее:</w:t>
      </w:r>
      <w:r w:rsidR="0096322C" w:rsidRPr="00F35D80">
        <w:rPr>
          <w:rFonts w:ascii="Calibri" w:eastAsia="Times New Roman" w:hAnsi="Calibri" w:cs="Calibri"/>
          <w:szCs w:val="20"/>
          <w:lang w:eastAsia="ru-RU"/>
        </w:rPr>
        <w:t xml:space="preserve"> </w:t>
      </w:r>
    </w:p>
    <w:p w:rsidR="0096322C" w:rsidRPr="00E672B9" w:rsidRDefault="00A57BF9" w:rsidP="0096322C">
      <w:pPr>
        <w:autoSpaceDE w:val="0"/>
        <w:autoSpaceDN w:val="0"/>
        <w:adjustRightInd w:val="0"/>
        <w:spacing w:after="0" w:line="240" w:lineRule="auto"/>
        <w:ind w:firstLine="540"/>
        <w:jc w:val="both"/>
        <w:rPr>
          <w:rFonts w:ascii="Calibri" w:eastAsia="Times New Roman" w:hAnsi="Calibri" w:cs="Calibri"/>
          <w:szCs w:val="20"/>
          <w:lang w:eastAsia="ru-RU"/>
        </w:rPr>
      </w:pPr>
      <w:r w:rsidRPr="00F35D80">
        <w:rPr>
          <w:rFonts w:ascii="Calibri" w:eastAsia="Times New Roman" w:hAnsi="Calibri" w:cs="Calibri"/>
          <w:szCs w:val="20"/>
          <w:lang w:eastAsia="ru-RU"/>
        </w:rPr>
        <w:t xml:space="preserve">(в ред. </w:t>
      </w:r>
      <w:hyperlink r:id="rId27" w:history="1">
        <w:r w:rsidRPr="00F35D80">
          <w:rPr>
            <w:rFonts w:ascii="Calibri" w:eastAsia="Times New Roman" w:hAnsi="Calibri" w:cs="Calibri"/>
            <w:szCs w:val="20"/>
            <w:lang w:eastAsia="ru-RU"/>
          </w:rPr>
          <w:t>Постановления</w:t>
        </w:r>
      </w:hyperlink>
      <w:r w:rsidRPr="00F35D80">
        <w:rPr>
          <w:rFonts w:ascii="Calibri" w:eastAsia="Times New Roman" w:hAnsi="Calibri" w:cs="Calibri"/>
          <w:szCs w:val="20"/>
          <w:lang w:eastAsia="ru-RU"/>
        </w:rPr>
        <w:t xml:space="preserve"> Администрации г. Норильска от 27.05.2016 </w:t>
      </w:r>
      <w:r w:rsidR="008B4782">
        <w:rPr>
          <w:rFonts w:ascii="Calibri" w:eastAsia="Times New Roman" w:hAnsi="Calibri" w:cs="Calibri"/>
          <w:szCs w:val="20"/>
          <w:lang w:eastAsia="ru-RU"/>
        </w:rPr>
        <w:t>N</w:t>
      </w:r>
      <w:r w:rsidRPr="00F35D80">
        <w:rPr>
          <w:rFonts w:ascii="Calibri" w:eastAsia="Times New Roman" w:hAnsi="Calibri" w:cs="Calibri"/>
          <w:szCs w:val="20"/>
          <w:lang w:eastAsia="ru-RU"/>
        </w:rPr>
        <w:t xml:space="preserve"> 305)</w:t>
      </w:r>
      <w:r w:rsidR="00F35D80">
        <w:rPr>
          <w:rFonts w:ascii="Calibri" w:eastAsia="Times New Roman" w:hAnsi="Calibri" w:cs="Calibri"/>
          <w:szCs w:val="20"/>
          <w:lang w:eastAsia="ru-RU"/>
        </w:rPr>
        <w:t>.</w:t>
      </w:r>
    </w:p>
    <w:p w:rsidR="00C1144F" w:rsidRPr="007A09CF" w:rsidRDefault="00C1144F">
      <w:pPr>
        <w:pStyle w:val="ConsPlusNormal"/>
        <w:ind w:firstLine="540"/>
        <w:jc w:val="both"/>
      </w:pPr>
      <w:r w:rsidRPr="007A09CF">
        <w:t>- строительно-монтажные и отделочные работы,</w:t>
      </w:r>
    </w:p>
    <w:p w:rsidR="00C1144F" w:rsidRPr="007A09CF" w:rsidRDefault="00C1144F">
      <w:pPr>
        <w:pStyle w:val="ConsPlusNormal"/>
        <w:ind w:firstLine="540"/>
        <w:jc w:val="both"/>
      </w:pPr>
      <w:r w:rsidRPr="007A09CF">
        <w:t>- монтаж внутренних инженерных систем;</w:t>
      </w:r>
    </w:p>
    <w:p w:rsidR="00C1144F" w:rsidRPr="007A09CF" w:rsidRDefault="00C1144F">
      <w:pPr>
        <w:pStyle w:val="ConsPlusNormal"/>
        <w:ind w:firstLine="540"/>
        <w:jc w:val="both"/>
      </w:pPr>
      <w:r w:rsidRPr="007A09CF">
        <w:t>- монтаж санитарно-технического, электротехнического, вентиляционного, технологического и прочего оборудования;</w:t>
      </w:r>
    </w:p>
    <w:p w:rsidR="00C1144F" w:rsidRPr="007A09CF" w:rsidRDefault="00C1144F">
      <w:pPr>
        <w:pStyle w:val="ConsPlusNormal"/>
        <w:ind w:firstLine="540"/>
        <w:jc w:val="both"/>
      </w:pPr>
      <w:r w:rsidRPr="007A09CF">
        <w:t>- монтаж наружных инженерных сетей;</w:t>
      </w:r>
    </w:p>
    <w:p w:rsidR="00C1144F" w:rsidRPr="007A09CF" w:rsidRDefault="00C1144F">
      <w:pPr>
        <w:pStyle w:val="ConsPlusNormal"/>
        <w:ind w:firstLine="540"/>
        <w:jc w:val="both"/>
      </w:pPr>
      <w:r w:rsidRPr="007A09CF">
        <w:t>- благоустройство и озеленение территории;</w:t>
      </w:r>
    </w:p>
    <w:p w:rsidR="00C1144F" w:rsidRPr="007A09CF" w:rsidRDefault="00C1144F">
      <w:pPr>
        <w:pStyle w:val="ConsPlusNormal"/>
        <w:ind w:firstLine="540"/>
        <w:jc w:val="both"/>
      </w:pPr>
      <w:r w:rsidRPr="007A09CF">
        <w:t>- произвести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rsidR="00C1144F" w:rsidRPr="007A09CF" w:rsidRDefault="00C1144F">
      <w:pPr>
        <w:pStyle w:val="ConsPlusNormal"/>
        <w:ind w:firstLine="540"/>
        <w:jc w:val="both"/>
      </w:pPr>
      <w:r w:rsidRPr="007A09CF">
        <w:t>- обеспечить ввод объекта в эксплуатацию.</w:t>
      </w:r>
    </w:p>
    <w:p w:rsidR="00C1144F" w:rsidRPr="007A09CF" w:rsidRDefault="00C1144F">
      <w:pPr>
        <w:pStyle w:val="ConsPlusNormal"/>
        <w:ind w:firstLine="540"/>
        <w:jc w:val="both"/>
      </w:pPr>
      <w:r w:rsidRPr="007A09CF">
        <w:t xml:space="preserve">Реконструкция здания позволит увеличить дополнительные места в детских дошкольных </w:t>
      </w:r>
      <w:r w:rsidRPr="007A09CF">
        <w:lastRenderedPageBreak/>
        <w:t>учреждениях города Норильска на 236 мест.</w:t>
      </w:r>
    </w:p>
    <w:p w:rsidR="00C1144F" w:rsidRPr="007A09CF" w:rsidRDefault="00C1144F">
      <w:pPr>
        <w:pStyle w:val="ConsPlusNormal"/>
        <w:ind w:firstLine="540"/>
        <w:jc w:val="both"/>
      </w:pPr>
      <w:r w:rsidRPr="007A09CF">
        <w:t>2. Реконструкция здания МБДОУ "Детский сад N 69" район Талнах, ул. Бауманская, 21.</w:t>
      </w:r>
    </w:p>
    <w:p w:rsidR="00A57BF9" w:rsidRPr="004A4FFD" w:rsidRDefault="00C1144F" w:rsidP="0096322C">
      <w:pPr>
        <w:autoSpaceDE w:val="0"/>
        <w:autoSpaceDN w:val="0"/>
        <w:adjustRightInd w:val="0"/>
        <w:spacing w:after="0" w:line="240" w:lineRule="auto"/>
        <w:ind w:firstLine="540"/>
        <w:jc w:val="both"/>
      </w:pPr>
      <w:r w:rsidRPr="004A4FFD">
        <w:t>Период реконструкции: 201</w:t>
      </w:r>
      <w:r w:rsidR="0028062B" w:rsidRPr="004A4FFD">
        <w:t>7</w:t>
      </w:r>
      <w:r w:rsidRPr="004A4FFD">
        <w:t xml:space="preserve"> - 201</w:t>
      </w:r>
      <w:r w:rsidR="0028062B" w:rsidRPr="004A4FFD">
        <w:t>9</w:t>
      </w:r>
      <w:r w:rsidRPr="004A4FFD">
        <w:t xml:space="preserve"> годы.</w:t>
      </w:r>
      <w:r w:rsidR="0096322C" w:rsidRPr="004A4FFD">
        <w:t xml:space="preserve"> </w:t>
      </w:r>
    </w:p>
    <w:p w:rsidR="00C1144F" w:rsidRPr="007A09CF" w:rsidRDefault="0096322C" w:rsidP="0096322C">
      <w:pPr>
        <w:autoSpaceDE w:val="0"/>
        <w:autoSpaceDN w:val="0"/>
        <w:adjustRightInd w:val="0"/>
        <w:spacing w:after="0" w:line="240" w:lineRule="auto"/>
        <w:ind w:firstLine="540"/>
        <w:jc w:val="both"/>
      </w:pPr>
      <w:r w:rsidRPr="004A4FFD">
        <w:rPr>
          <w:rFonts w:ascii="Calibri" w:eastAsia="Times New Roman" w:hAnsi="Calibri" w:cs="Calibri"/>
          <w:szCs w:val="20"/>
          <w:lang w:eastAsia="ru-RU"/>
        </w:rPr>
        <w:t xml:space="preserve">(в ред. </w:t>
      </w:r>
      <w:hyperlink r:id="rId28" w:history="1">
        <w:r w:rsidRPr="004A4FFD">
          <w:rPr>
            <w:rFonts w:ascii="Calibri" w:eastAsia="Times New Roman" w:hAnsi="Calibri" w:cs="Calibri"/>
            <w:szCs w:val="20"/>
            <w:lang w:eastAsia="ru-RU"/>
          </w:rPr>
          <w:t>Постановления</w:t>
        </w:r>
      </w:hyperlink>
      <w:r w:rsidRPr="004A4FFD">
        <w:rPr>
          <w:rFonts w:ascii="Calibri" w:eastAsia="Times New Roman" w:hAnsi="Calibri" w:cs="Calibri"/>
          <w:szCs w:val="20"/>
          <w:lang w:eastAsia="ru-RU"/>
        </w:rPr>
        <w:t xml:space="preserve"> Администрации г. Норильска от 27.05.2016 </w:t>
      </w:r>
      <w:r w:rsidR="008B4782">
        <w:rPr>
          <w:rFonts w:ascii="Calibri" w:eastAsia="Times New Roman" w:hAnsi="Calibri" w:cs="Calibri"/>
          <w:szCs w:val="20"/>
          <w:lang w:eastAsia="ru-RU"/>
        </w:rPr>
        <w:t>N</w:t>
      </w:r>
      <w:r w:rsidRPr="004A4FFD">
        <w:rPr>
          <w:rFonts w:ascii="Calibri" w:eastAsia="Times New Roman" w:hAnsi="Calibri" w:cs="Calibri"/>
          <w:szCs w:val="20"/>
          <w:lang w:eastAsia="ru-RU"/>
        </w:rPr>
        <w:t xml:space="preserve"> 305)</w:t>
      </w:r>
      <w:r w:rsidR="00235234" w:rsidRPr="004A4FFD">
        <w:rPr>
          <w:rFonts w:ascii="Calibri" w:eastAsia="Times New Roman" w:hAnsi="Calibri" w:cs="Calibri"/>
          <w:szCs w:val="20"/>
          <w:lang w:eastAsia="ru-RU"/>
        </w:rPr>
        <w:t>.</w:t>
      </w:r>
    </w:p>
    <w:p w:rsidR="00C1144F" w:rsidRPr="007A09CF" w:rsidRDefault="00C1144F">
      <w:pPr>
        <w:pStyle w:val="ConsPlusNormal"/>
        <w:ind w:firstLine="540"/>
        <w:jc w:val="both"/>
      </w:pPr>
      <w:r w:rsidRPr="007A09CF">
        <w:t>В 2014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2015 году получено положительное заключение государственной экспертизы.</w:t>
      </w:r>
    </w:p>
    <w:p w:rsidR="00C1144F" w:rsidRPr="007A09CF" w:rsidRDefault="00C1144F">
      <w:pPr>
        <w:pStyle w:val="ConsPlusNormal"/>
        <w:ind w:firstLine="540"/>
        <w:jc w:val="both"/>
      </w:pPr>
      <w:r w:rsidRPr="007A09CF">
        <w:t>Дошкольное образовательное учреждение комбинированного вида рассчитано на пребывание 217 детей (11 групп) от 1,5 до 7 лет:</w:t>
      </w:r>
    </w:p>
    <w:p w:rsidR="00C1144F" w:rsidRPr="007A09CF" w:rsidRDefault="00C1144F">
      <w:pPr>
        <w:pStyle w:val="ConsPlusNormal"/>
        <w:ind w:firstLine="540"/>
        <w:jc w:val="both"/>
      </w:pPr>
      <w:r w:rsidRPr="007A09CF">
        <w:t>- 4 группы для детей раннего возраста по 18 детей в каждой;</w:t>
      </w:r>
    </w:p>
    <w:p w:rsidR="00C1144F" w:rsidRPr="007A09CF" w:rsidRDefault="00C1144F">
      <w:pPr>
        <w:pStyle w:val="ConsPlusNormal"/>
        <w:ind w:firstLine="540"/>
        <w:jc w:val="both"/>
      </w:pPr>
      <w:r w:rsidRPr="007A09CF">
        <w:t>- 1 группа для младшего дошкольного возраста на 25 детей;</w:t>
      </w:r>
    </w:p>
    <w:p w:rsidR="00C1144F" w:rsidRPr="007A09CF" w:rsidRDefault="00C1144F">
      <w:pPr>
        <w:pStyle w:val="ConsPlusNormal"/>
        <w:ind w:firstLine="540"/>
        <w:jc w:val="both"/>
      </w:pPr>
      <w:r w:rsidRPr="007A09CF">
        <w:t>- 1 группа для среднего дошкольного возраста на 25 детей;</w:t>
      </w:r>
    </w:p>
    <w:p w:rsidR="00C1144F" w:rsidRPr="007A09CF" w:rsidRDefault="00C1144F">
      <w:pPr>
        <w:pStyle w:val="ConsPlusNormal"/>
        <w:ind w:firstLine="540"/>
        <w:jc w:val="both"/>
      </w:pPr>
      <w:r w:rsidRPr="007A09CF">
        <w:t>- 2 группы для старшего дошкольного возраста по 25 детей в каждой;</w:t>
      </w:r>
    </w:p>
    <w:p w:rsidR="00C1144F" w:rsidRPr="007A09CF" w:rsidRDefault="00C1144F">
      <w:pPr>
        <w:pStyle w:val="ConsPlusNormal"/>
        <w:ind w:firstLine="540"/>
        <w:jc w:val="both"/>
      </w:pPr>
      <w:r w:rsidRPr="007A09CF">
        <w:t>- 1 подготовительная группа на 25 детей;</w:t>
      </w:r>
    </w:p>
    <w:p w:rsidR="00C1144F" w:rsidRPr="007A09CF" w:rsidRDefault="00C1144F">
      <w:pPr>
        <w:pStyle w:val="ConsPlusNormal"/>
        <w:ind w:firstLine="540"/>
        <w:jc w:val="both"/>
      </w:pPr>
      <w:r w:rsidRPr="007A09CF">
        <w:t>- 2 группы компенсирующей направленности для детей в возрасте 5 - 7 лет (нарушение речи, задержка психического развития) по 10 человек в группе.</w:t>
      </w:r>
    </w:p>
    <w:p w:rsidR="00C1144F" w:rsidRPr="007A09CF" w:rsidRDefault="00C1144F">
      <w:pPr>
        <w:pStyle w:val="ConsPlusNormal"/>
        <w:ind w:firstLine="540"/>
        <w:jc w:val="both"/>
      </w:pPr>
      <w:r w:rsidRPr="007A09CF">
        <w:t>Здание отвечает современным требованиям, предъявляемым к организациям дошкольного образования.</w:t>
      </w:r>
    </w:p>
    <w:p w:rsidR="00C1144F" w:rsidRPr="007A09CF" w:rsidRDefault="00C1144F">
      <w:pPr>
        <w:pStyle w:val="ConsPlusNormal"/>
        <w:ind w:firstLine="540"/>
        <w:jc w:val="both"/>
      </w:pPr>
      <w:r w:rsidRPr="007A09CF">
        <w:t>В составе помещений предусмотрены: спортивный зал, музыкальный зал, бассейн, прогулочные веранды, кабинеты логопеда, дефектолога, педагога-психолога. В составе групповых ячеек компенсирующей направленности предусмотрены логопедические комнаты для занятий с детьми.</w:t>
      </w:r>
    </w:p>
    <w:p w:rsidR="00C1144F" w:rsidRPr="007A09CF" w:rsidRDefault="00C1144F">
      <w:pPr>
        <w:pStyle w:val="ConsPlusNormal"/>
        <w:ind w:firstLine="540"/>
        <w:jc w:val="both"/>
      </w:pPr>
      <w:r w:rsidRPr="007A09CF">
        <w:t>Кроме того, предусмотрены помещения пищеблока, медицинского блока, технические помещения (венткамеры, электрощитовые, помещения ИТП, лаборатории анализа воды бассейна, хозяйственные кладовые).</w:t>
      </w:r>
    </w:p>
    <w:p w:rsidR="00C1144F" w:rsidRPr="007A09CF" w:rsidRDefault="00C1144F">
      <w:pPr>
        <w:pStyle w:val="ConsPlusNormal"/>
        <w:ind w:firstLine="540"/>
        <w:jc w:val="both"/>
      </w:pPr>
      <w:r w:rsidRPr="007A09CF">
        <w:t>В групповых помещениях 1-го этажа и в помещениях бассейна предусмотрена система обогрева пола.</w:t>
      </w:r>
    </w:p>
    <w:p w:rsidR="00C1144F" w:rsidRPr="007A09CF" w:rsidRDefault="00C1144F">
      <w:pPr>
        <w:pStyle w:val="ConsPlusNormal"/>
        <w:ind w:firstLine="540"/>
        <w:jc w:val="both"/>
      </w:pPr>
      <w:r w:rsidRPr="007A09CF">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A57BF9" w:rsidRPr="005D77AB" w:rsidRDefault="00C1144F" w:rsidP="0096322C">
      <w:pPr>
        <w:autoSpaceDE w:val="0"/>
        <w:autoSpaceDN w:val="0"/>
        <w:adjustRightInd w:val="0"/>
        <w:spacing w:after="0" w:line="240" w:lineRule="auto"/>
        <w:ind w:firstLine="540"/>
        <w:jc w:val="both"/>
      </w:pPr>
      <w:r w:rsidRPr="005D77AB">
        <w:t>В 201</w:t>
      </w:r>
      <w:r w:rsidR="0028062B" w:rsidRPr="005D77AB">
        <w:t>7</w:t>
      </w:r>
      <w:r w:rsidRPr="005D77AB">
        <w:t xml:space="preserve"> году планируется приступить к реконструкции объекта.</w:t>
      </w:r>
      <w:r w:rsidR="0096322C" w:rsidRPr="005D77AB">
        <w:t xml:space="preserve"> </w:t>
      </w:r>
    </w:p>
    <w:p w:rsidR="0096322C" w:rsidRPr="00E672B9" w:rsidRDefault="0096322C" w:rsidP="0096322C">
      <w:pPr>
        <w:autoSpaceDE w:val="0"/>
        <w:autoSpaceDN w:val="0"/>
        <w:adjustRightInd w:val="0"/>
        <w:spacing w:after="0" w:line="240" w:lineRule="auto"/>
        <w:ind w:firstLine="540"/>
        <w:jc w:val="both"/>
        <w:rPr>
          <w:rFonts w:ascii="Calibri" w:eastAsia="Times New Roman" w:hAnsi="Calibri" w:cs="Calibri"/>
          <w:szCs w:val="20"/>
          <w:lang w:eastAsia="ru-RU"/>
        </w:rPr>
      </w:pPr>
      <w:r w:rsidRPr="005D77AB">
        <w:rPr>
          <w:rFonts w:ascii="Calibri" w:eastAsia="Times New Roman" w:hAnsi="Calibri" w:cs="Calibri"/>
          <w:szCs w:val="20"/>
          <w:lang w:eastAsia="ru-RU"/>
        </w:rPr>
        <w:t xml:space="preserve">(в ред. </w:t>
      </w:r>
      <w:hyperlink r:id="rId29" w:history="1">
        <w:r w:rsidRPr="005D77AB">
          <w:rPr>
            <w:rFonts w:ascii="Calibri" w:eastAsia="Times New Roman" w:hAnsi="Calibri" w:cs="Calibri"/>
            <w:szCs w:val="20"/>
            <w:lang w:eastAsia="ru-RU"/>
          </w:rPr>
          <w:t>Постановления</w:t>
        </w:r>
      </w:hyperlink>
      <w:r w:rsidRPr="005D77AB">
        <w:rPr>
          <w:rFonts w:ascii="Calibri" w:eastAsia="Times New Roman" w:hAnsi="Calibri" w:cs="Calibri"/>
          <w:szCs w:val="20"/>
          <w:lang w:eastAsia="ru-RU"/>
        </w:rPr>
        <w:t xml:space="preserve"> Администрации г. Норильска от 27.05.2016 </w:t>
      </w:r>
      <w:r w:rsidR="008B4782">
        <w:rPr>
          <w:rFonts w:ascii="Calibri" w:eastAsia="Times New Roman" w:hAnsi="Calibri" w:cs="Calibri"/>
          <w:szCs w:val="20"/>
          <w:lang w:eastAsia="ru-RU"/>
        </w:rPr>
        <w:t>N</w:t>
      </w:r>
      <w:r w:rsidRPr="005D77AB">
        <w:rPr>
          <w:rFonts w:ascii="Calibri" w:eastAsia="Times New Roman" w:hAnsi="Calibri" w:cs="Calibri"/>
          <w:szCs w:val="20"/>
          <w:lang w:eastAsia="ru-RU"/>
        </w:rPr>
        <w:t xml:space="preserve"> 305)</w:t>
      </w:r>
      <w:r w:rsidR="005D77AB">
        <w:rPr>
          <w:rFonts w:ascii="Calibri" w:eastAsia="Times New Roman" w:hAnsi="Calibri" w:cs="Calibri"/>
          <w:szCs w:val="20"/>
          <w:lang w:eastAsia="ru-RU"/>
        </w:rPr>
        <w:t>.</w:t>
      </w:r>
    </w:p>
    <w:p w:rsidR="00C1144F" w:rsidRPr="007A09CF" w:rsidRDefault="00C1144F">
      <w:pPr>
        <w:pStyle w:val="ConsPlusNormal"/>
        <w:ind w:firstLine="540"/>
        <w:jc w:val="both"/>
      </w:pPr>
      <w:r w:rsidRPr="007A09CF">
        <w:t>Реконструкция здания позволит увеличить дополнительные места в детских дошкольных учреждениях района Талнах на 217 мест, из них 72 места для детей возрастом от 1,5 до 3 лет.</w:t>
      </w:r>
    </w:p>
    <w:p w:rsidR="00C1144F" w:rsidRPr="007A09CF" w:rsidRDefault="00C1144F">
      <w:pPr>
        <w:pStyle w:val="ConsPlusNormal"/>
        <w:ind w:firstLine="540"/>
        <w:jc w:val="both"/>
      </w:pPr>
      <w:r w:rsidRPr="007A09CF">
        <w:t>Проектная документация на дошкольные образовательные учреждения выполнена в соответствии с действующими на территории РФ техническими регламентами, в том числе в области пожарной безопасности, санитарно-эпидемиологическими правилами и нормативами. На объектах предусмотрены современное оборудование, строительные и отделочные материалы.</w:t>
      </w:r>
    </w:p>
    <w:p w:rsidR="00C1144F" w:rsidRPr="007A09CF" w:rsidRDefault="00C1144F">
      <w:pPr>
        <w:pStyle w:val="ConsPlusNormal"/>
        <w:ind w:firstLine="540"/>
        <w:jc w:val="both"/>
      </w:pPr>
      <w:r w:rsidRPr="007A09CF">
        <w:t>3. МБОУ "СОШ N 41", корпус 2, город Норильск, Центральный район, ул. Вальковская, д. 6.</w:t>
      </w:r>
    </w:p>
    <w:p w:rsidR="00C1144F" w:rsidRPr="007A09CF" w:rsidRDefault="00C1144F">
      <w:pPr>
        <w:pStyle w:val="ConsPlusNormal"/>
        <w:ind w:firstLine="540"/>
        <w:jc w:val="both"/>
      </w:pPr>
      <w:r w:rsidRPr="007A09CF">
        <w:t>Планируется провести реконструкцию объекта с целью размещения в здании помещений дошкольного образовательного учреждения общеразвивающего вида и детской школы искусств.</w:t>
      </w:r>
    </w:p>
    <w:p w:rsidR="00C1144F" w:rsidRPr="007A09CF" w:rsidRDefault="00C1144F">
      <w:pPr>
        <w:pStyle w:val="ConsPlusNormal"/>
        <w:ind w:firstLine="540"/>
        <w:jc w:val="both"/>
      </w:pPr>
      <w:r w:rsidRPr="007A09CF">
        <w:t>Период реконструкции: 2017 - 2019 годы.</w:t>
      </w:r>
    </w:p>
    <w:p w:rsidR="00C1144F" w:rsidRPr="007A09CF" w:rsidRDefault="00C1144F">
      <w:pPr>
        <w:pStyle w:val="ConsPlusNormal"/>
        <w:ind w:firstLine="540"/>
        <w:jc w:val="both"/>
      </w:pPr>
      <w:r w:rsidRPr="007A09CF">
        <w:t>При реконструкции МБОУ "СОШ N 41" помещения дошкольного образовательного учреждения планируется разместить на 1 и 2 этажах здания. При этом обеспеченность местами составит ориентировочно 150 детей (6 групп).</w:t>
      </w:r>
    </w:p>
    <w:p w:rsidR="00C1144F" w:rsidRPr="007A09CF" w:rsidRDefault="00C1144F">
      <w:pPr>
        <w:pStyle w:val="ConsPlusNormal"/>
        <w:ind w:firstLine="540"/>
        <w:jc w:val="both"/>
      </w:pPr>
      <w:r w:rsidRPr="007A09CF">
        <w:t>На 3 - 4 этажах планируется разместить помещения детской школы искусств. Пятый этаж здания - технический.</w:t>
      </w:r>
    </w:p>
    <w:p w:rsidR="00C1144F" w:rsidRPr="007A09CF" w:rsidRDefault="00C1144F">
      <w:pPr>
        <w:pStyle w:val="ConsPlusNormal"/>
        <w:ind w:firstLine="540"/>
        <w:jc w:val="both"/>
      </w:pPr>
      <w:r w:rsidRPr="007A09CF">
        <w:t>Для начала реконструкции объекта необходимо выполнить инженерно-изыскательские работы, обследование существующих строительных конструкций, проектные работы.</w:t>
      </w:r>
    </w:p>
    <w:p w:rsidR="00C1144F" w:rsidRPr="007A09CF" w:rsidRDefault="00C1144F">
      <w:pPr>
        <w:pStyle w:val="ConsPlusNormal"/>
        <w:ind w:firstLine="540"/>
        <w:jc w:val="both"/>
      </w:pPr>
      <w:r w:rsidRPr="007A09CF">
        <w:t>На 2015 - 2016 годы запланировано выполнение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по объекту.</w:t>
      </w:r>
    </w:p>
    <w:p w:rsidR="00C1144F" w:rsidRPr="007A09CF" w:rsidRDefault="00C1144F">
      <w:pPr>
        <w:pStyle w:val="ConsPlusNormal"/>
        <w:ind w:firstLine="540"/>
        <w:jc w:val="both"/>
      </w:pPr>
      <w:r w:rsidRPr="007A09CF">
        <w:t>С 2017 года планируется начать реконструкцию объекта.</w:t>
      </w:r>
    </w:p>
    <w:p w:rsidR="00C1144F" w:rsidRPr="007A09CF" w:rsidRDefault="00C1144F">
      <w:pPr>
        <w:pStyle w:val="ConsPlusNormal"/>
        <w:ind w:firstLine="540"/>
        <w:jc w:val="both"/>
      </w:pPr>
      <w:r w:rsidRPr="007A09CF">
        <w:lastRenderedPageBreak/>
        <w:t>В результате реконструкции объекта появится возможность одновременно решить вопрос с устройством детей от 3 до 7 лет в дошкольное образовательное учреждение и занятостью детей и подростков, предоставив им возможность заниматься в детской школе искусств, не выезжая для этого за пределы жилого образования Оганер.</w:t>
      </w:r>
    </w:p>
    <w:p w:rsidR="00C1144F" w:rsidRPr="007A09CF" w:rsidRDefault="00C1144F">
      <w:pPr>
        <w:pStyle w:val="ConsPlusNormal"/>
        <w:ind w:firstLine="540"/>
        <w:jc w:val="both"/>
      </w:pPr>
      <w:r w:rsidRPr="007A09CF">
        <w:t>4. Кроме реализации проектов реконструкции зданий для размещения в них дошкольных учреждений, в настоящее время Администрацией города Норильска разработан план реализации проекта строительства здания дошкольного образовательного учреждения на 300 мест, расположенного по адресу: город Норильск, район Центральный, в районе дома ул. Кирова, д. 13.</w:t>
      </w:r>
    </w:p>
    <w:p w:rsidR="00C1144F" w:rsidRPr="007A09CF" w:rsidRDefault="00C1144F">
      <w:pPr>
        <w:pStyle w:val="ConsPlusNormal"/>
        <w:ind w:firstLine="540"/>
        <w:jc w:val="both"/>
      </w:pPr>
      <w:r w:rsidRPr="007A09CF">
        <w:t>Планом мероприятий для реализации проекта строительства дошкольного образовательного учреждения предусмотрено:</w:t>
      </w:r>
    </w:p>
    <w:p w:rsidR="00C1144F" w:rsidRPr="007A09CF" w:rsidRDefault="00C1144F">
      <w:pPr>
        <w:pStyle w:val="ConsPlusNormal"/>
        <w:ind w:firstLine="540"/>
        <w:jc w:val="both"/>
      </w:pPr>
      <w:r w:rsidRPr="007A09CF">
        <w:t>2014 - 2015 годы - решение всех вопросов, связанных с формированием земельного участка;</w:t>
      </w:r>
    </w:p>
    <w:p w:rsidR="00C1144F" w:rsidRPr="007A09CF" w:rsidRDefault="00C1144F">
      <w:pPr>
        <w:pStyle w:val="ConsPlusNormal"/>
        <w:ind w:firstLine="540"/>
        <w:jc w:val="both"/>
      </w:pPr>
      <w:r w:rsidRPr="007A09CF">
        <w:t>2016 - 2017 годы - выполнение инженерных изысканий, проектных работ, прохождение государственной экспертизы;</w:t>
      </w:r>
    </w:p>
    <w:p w:rsidR="00C1144F" w:rsidRPr="007A09CF" w:rsidRDefault="00C1144F">
      <w:pPr>
        <w:pStyle w:val="ConsPlusNormal"/>
        <w:ind w:firstLine="540"/>
        <w:jc w:val="both"/>
      </w:pPr>
      <w:r w:rsidRPr="007A09CF">
        <w:t>2018 - 2019 годы - строительно-монтажные работы.</w:t>
      </w:r>
    </w:p>
    <w:p w:rsidR="00C1144F" w:rsidRPr="007A09CF" w:rsidRDefault="00C1144F">
      <w:pPr>
        <w:pStyle w:val="ConsPlusNormal"/>
        <w:ind w:firstLine="540"/>
        <w:jc w:val="both"/>
      </w:pPr>
      <w:r w:rsidRPr="007A09CF">
        <w:t>Приступить к инженерным изысканиям и проектным работам возможно после оформления правоустанавливающих документов на земельный участок.</w:t>
      </w:r>
    </w:p>
    <w:p w:rsidR="00C1144F" w:rsidRPr="007A09CF" w:rsidRDefault="00C1144F">
      <w:pPr>
        <w:pStyle w:val="ConsPlusNormal"/>
        <w:ind w:firstLine="540"/>
        <w:jc w:val="both"/>
      </w:pPr>
      <w:r w:rsidRPr="007A09CF">
        <w:t>Объект планируется ввести в эксплуатацию в 2020 году.</w:t>
      </w:r>
    </w:p>
    <w:p w:rsidR="00C1144F" w:rsidRPr="007A09CF" w:rsidRDefault="00C1144F">
      <w:pPr>
        <w:pStyle w:val="ConsPlusNormal"/>
        <w:ind w:firstLine="540"/>
        <w:jc w:val="both"/>
      </w:pPr>
      <w:r w:rsidRPr="007A09CF">
        <w:t>Строительство здания дошкольного образовательного учреждения позволит увеличить дополнительные места в детских дошкольных учреждениях города Норильска на 300 мест.</w:t>
      </w:r>
    </w:p>
    <w:p w:rsidR="00C1144F" w:rsidRPr="007A09CF" w:rsidRDefault="00C1144F">
      <w:pPr>
        <w:pStyle w:val="ConsPlusNormal"/>
        <w:jc w:val="both"/>
      </w:pPr>
    </w:p>
    <w:p w:rsidR="00C1144F" w:rsidRPr="007A09CF" w:rsidRDefault="00C1144F">
      <w:pPr>
        <w:pStyle w:val="ConsPlusNormal"/>
        <w:jc w:val="center"/>
      </w:pPr>
      <w:r w:rsidRPr="007A09CF">
        <w:t>Мероприятие 1.2. "Капитальный ремонт"</w:t>
      </w:r>
    </w:p>
    <w:p w:rsidR="00C1144F" w:rsidRPr="007A09CF" w:rsidRDefault="00C1144F">
      <w:pPr>
        <w:pStyle w:val="ConsPlusNormal"/>
        <w:jc w:val="both"/>
      </w:pPr>
    </w:p>
    <w:p w:rsidR="00C1144F" w:rsidRPr="0092576D" w:rsidRDefault="00C1144F">
      <w:pPr>
        <w:pStyle w:val="ConsPlusNormal"/>
        <w:ind w:firstLine="540"/>
        <w:jc w:val="both"/>
      </w:pPr>
      <w:r w:rsidRPr="007A09CF">
        <w:t xml:space="preserve">Мероприятия по проведению капитальных ремонтов в первую очередь направлены на исключение аварийных ситуаций, травматизма на объектах, устранения (недопущения) нарушений пожарной безопасности, санитарных норм, приведение социально значимых объектов муниципального образования в удовлетворительное техническое состояние, соответствующее </w:t>
      </w:r>
      <w:r w:rsidRPr="0092576D">
        <w:t>всем нормам и правилам действующего законодательства.</w:t>
      </w:r>
    </w:p>
    <w:p w:rsidR="00A57BF9" w:rsidRPr="0092576D" w:rsidRDefault="00C1144F" w:rsidP="000E5006">
      <w:pPr>
        <w:pStyle w:val="ConsPlusNormal"/>
        <w:ind w:firstLine="540"/>
        <w:jc w:val="both"/>
      </w:pPr>
      <w:r w:rsidRPr="0092576D">
        <w:t xml:space="preserve">В 2016 году мероприятиями по капитальному ремонту будут охвачены </w:t>
      </w:r>
      <w:r w:rsidR="00DB74D6" w:rsidRPr="0092576D">
        <w:t>4</w:t>
      </w:r>
      <w:r w:rsidR="0096322C" w:rsidRPr="0092576D">
        <w:t>5</w:t>
      </w:r>
      <w:r w:rsidRPr="0092576D">
        <w:t xml:space="preserve"> объектов образовательных учреждений, в том числе </w:t>
      </w:r>
      <w:r w:rsidR="00DB74D6" w:rsidRPr="0092576D">
        <w:t>27</w:t>
      </w:r>
      <w:r w:rsidRPr="0092576D">
        <w:t xml:space="preserve"> объектов дошкольного образования.</w:t>
      </w:r>
      <w:r w:rsidR="000E5006" w:rsidRPr="0092576D">
        <w:t xml:space="preserve"> </w:t>
      </w:r>
    </w:p>
    <w:p w:rsidR="00DB74D6" w:rsidRPr="0092576D" w:rsidRDefault="00DB74D6" w:rsidP="000E5006">
      <w:pPr>
        <w:pStyle w:val="ConsPlusNormal"/>
        <w:ind w:firstLine="540"/>
        <w:jc w:val="both"/>
      </w:pPr>
      <w:r w:rsidRPr="0092576D">
        <w:t xml:space="preserve">(в ред. </w:t>
      </w:r>
      <w:hyperlink r:id="rId30" w:history="1">
        <w:r w:rsidRPr="0092576D">
          <w:t>Постановления</w:t>
        </w:r>
      </w:hyperlink>
      <w:r w:rsidRPr="0092576D">
        <w:t xml:space="preserve"> Администрации г. Норильска от </w:t>
      </w:r>
      <w:r w:rsidR="0096322C" w:rsidRPr="0092576D">
        <w:t xml:space="preserve">27.05.2016 </w:t>
      </w:r>
      <w:r w:rsidR="008B4782">
        <w:t>N</w:t>
      </w:r>
      <w:r w:rsidR="0096322C" w:rsidRPr="0092576D">
        <w:t xml:space="preserve"> 305</w:t>
      </w:r>
      <w:r w:rsidRPr="0092576D">
        <w:t>)</w:t>
      </w:r>
      <w:r w:rsidR="000E5006" w:rsidRPr="0092576D">
        <w:t>.</w:t>
      </w:r>
    </w:p>
    <w:p w:rsidR="00C1144F" w:rsidRPr="007A09CF" w:rsidRDefault="00DB74D6">
      <w:pPr>
        <w:pStyle w:val="ConsPlusNormal"/>
        <w:ind w:firstLine="540"/>
        <w:jc w:val="both"/>
      </w:pPr>
      <w:r w:rsidRPr="00E672B9">
        <w:t xml:space="preserve"> </w:t>
      </w:r>
      <w:r w:rsidR="00C1144F" w:rsidRPr="00E672B9">
        <w:t>В 2017 году планируется выполнить капитальный ремонт на 29 объектах</w:t>
      </w:r>
      <w:r w:rsidR="00C1144F" w:rsidRPr="007A09CF">
        <w:t xml:space="preserve"> образования, в том числе на 11 объектах дошкольного образования.</w:t>
      </w:r>
    </w:p>
    <w:p w:rsidR="00C1144F" w:rsidRPr="007A09CF" w:rsidRDefault="00C1144F">
      <w:pPr>
        <w:pStyle w:val="ConsPlusNormal"/>
        <w:ind w:firstLine="540"/>
        <w:jc w:val="both"/>
      </w:pPr>
      <w:r w:rsidRPr="007A09CF">
        <w:t>В 2018 году будет охвачено 10 объектов, в том числе 8 объектов дошкольного образования.</w:t>
      </w:r>
    </w:p>
    <w:p w:rsidR="00C1144F" w:rsidRPr="007A09CF" w:rsidRDefault="00C1144F">
      <w:pPr>
        <w:pStyle w:val="ConsPlusNormal"/>
        <w:ind w:firstLine="540"/>
        <w:jc w:val="both"/>
      </w:pPr>
      <w:r w:rsidRPr="007A09CF">
        <w:t>В рамках мероприятий по капитальному ремонту планируется провести такие работы как: ремонт и усиление конструкций нулевого цикла зданий, ремонт системы ТВСиК, ремонт кровель, ремонт крылец, произвести работы по засыпке провалов на детских площадках, ремонт фасадов зданий и т.д.</w:t>
      </w:r>
    </w:p>
    <w:p w:rsidR="00C1144F" w:rsidRPr="007A09CF" w:rsidRDefault="004078AD">
      <w:pPr>
        <w:pStyle w:val="ConsPlusNormal"/>
        <w:ind w:firstLine="540"/>
        <w:jc w:val="both"/>
      </w:pPr>
      <w:hyperlink w:anchor="P1350" w:history="1">
        <w:r w:rsidR="00C1144F" w:rsidRPr="007A09CF">
          <w:t>Сведения</w:t>
        </w:r>
      </w:hyperlink>
      <w:r w:rsidR="00C1144F" w:rsidRPr="007A09CF">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N 3 к настоящей МП.</w:t>
      </w:r>
    </w:p>
    <w:p w:rsidR="00C1144F" w:rsidRPr="007A09CF" w:rsidRDefault="00C1144F">
      <w:pPr>
        <w:pStyle w:val="ConsPlusNormal"/>
        <w:jc w:val="both"/>
      </w:pPr>
    </w:p>
    <w:p w:rsidR="00C1144F" w:rsidRPr="007A09CF" w:rsidRDefault="00C1144F">
      <w:pPr>
        <w:pStyle w:val="ConsPlusNormal"/>
        <w:jc w:val="center"/>
      </w:pPr>
      <w:r w:rsidRPr="007A09CF">
        <w:t>Мероприятие 1.3. "Текущий ремонт"</w:t>
      </w:r>
    </w:p>
    <w:p w:rsidR="00C1144F" w:rsidRPr="007A09CF" w:rsidRDefault="00C1144F">
      <w:pPr>
        <w:pStyle w:val="ConsPlusNormal"/>
        <w:jc w:val="both"/>
      </w:pPr>
    </w:p>
    <w:p w:rsidR="00A57BF9" w:rsidRPr="0092576D" w:rsidRDefault="00C1144F" w:rsidP="000E5006">
      <w:pPr>
        <w:autoSpaceDE w:val="0"/>
        <w:autoSpaceDN w:val="0"/>
        <w:adjustRightInd w:val="0"/>
        <w:spacing w:after="0" w:line="240" w:lineRule="auto"/>
        <w:ind w:firstLine="540"/>
        <w:jc w:val="both"/>
      </w:pPr>
      <w:r w:rsidRPr="0092576D">
        <w:t>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 в 2016 году будут охвачены 4</w:t>
      </w:r>
      <w:r w:rsidR="000E5006" w:rsidRPr="0092576D">
        <w:t>3</w:t>
      </w:r>
      <w:r w:rsidRPr="0092576D">
        <w:t xml:space="preserve"> объект</w:t>
      </w:r>
      <w:r w:rsidR="000E5006" w:rsidRPr="0092576D">
        <w:t>а</w:t>
      </w:r>
      <w:r w:rsidRPr="0092576D">
        <w:t xml:space="preserve"> образовательных учреждений, в том числе 1</w:t>
      </w:r>
      <w:r w:rsidR="000E5006" w:rsidRPr="0092576D">
        <w:t>5</w:t>
      </w:r>
      <w:r w:rsidRPr="0092576D">
        <w:t xml:space="preserve"> объектов дошкольного образования.</w:t>
      </w:r>
      <w:r w:rsidR="000E5006" w:rsidRPr="0092576D">
        <w:t xml:space="preserve"> </w:t>
      </w:r>
    </w:p>
    <w:p w:rsidR="000E5006" w:rsidRPr="0092576D" w:rsidRDefault="000E5006" w:rsidP="000E5006">
      <w:pPr>
        <w:autoSpaceDE w:val="0"/>
        <w:autoSpaceDN w:val="0"/>
        <w:adjustRightInd w:val="0"/>
        <w:spacing w:after="0" w:line="240" w:lineRule="auto"/>
        <w:ind w:firstLine="540"/>
        <w:jc w:val="both"/>
        <w:rPr>
          <w:rFonts w:ascii="Calibri" w:eastAsia="Times New Roman" w:hAnsi="Calibri" w:cs="Calibri"/>
          <w:szCs w:val="20"/>
          <w:lang w:eastAsia="ru-RU"/>
        </w:rPr>
      </w:pPr>
      <w:r w:rsidRPr="0092576D">
        <w:rPr>
          <w:rFonts w:ascii="Calibri" w:eastAsia="Times New Roman" w:hAnsi="Calibri" w:cs="Calibri"/>
          <w:szCs w:val="20"/>
          <w:lang w:eastAsia="ru-RU"/>
        </w:rPr>
        <w:t xml:space="preserve">(в ред. </w:t>
      </w:r>
      <w:hyperlink r:id="rId31" w:history="1">
        <w:r w:rsidRPr="0092576D">
          <w:rPr>
            <w:rFonts w:ascii="Calibri" w:eastAsia="Times New Roman" w:hAnsi="Calibri" w:cs="Calibri"/>
            <w:szCs w:val="20"/>
            <w:lang w:eastAsia="ru-RU"/>
          </w:rPr>
          <w:t>Постановления</w:t>
        </w:r>
      </w:hyperlink>
      <w:r w:rsidRPr="0092576D">
        <w:rPr>
          <w:rFonts w:ascii="Calibri" w:eastAsia="Times New Roman" w:hAnsi="Calibri" w:cs="Calibri"/>
          <w:szCs w:val="20"/>
          <w:lang w:eastAsia="ru-RU"/>
        </w:rPr>
        <w:t xml:space="preserve"> Администрации г. Норильска от 27.05.2016 </w:t>
      </w:r>
      <w:r w:rsidR="008B4782">
        <w:rPr>
          <w:rFonts w:ascii="Calibri" w:eastAsia="Times New Roman" w:hAnsi="Calibri" w:cs="Calibri"/>
          <w:szCs w:val="20"/>
          <w:lang w:eastAsia="ru-RU"/>
        </w:rPr>
        <w:t>N</w:t>
      </w:r>
      <w:r w:rsidRPr="0092576D">
        <w:rPr>
          <w:rFonts w:ascii="Calibri" w:eastAsia="Times New Roman" w:hAnsi="Calibri" w:cs="Calibri"/>
          <w:szCs w:val="20"/>
          <w:lang w:eastAsia="ru-RU"/>
        </w:rPr>
        <w:t xml:space="preserve"> 305).</w:t>
      </w:r>
    </w:p>
    <w:p w:rsidR="00C1144F" w:rsidRPr="007A09CF" w:rsidRDefault="00C1144F">
      <w:pPr>
        <w:pStyle w:val="ConsPlusNormal"/>
        <w:ind w:firstLine="540"/>
        <w:jc w:val="both"/>
      </w:pPr>
      <w:r w:rsidRPr="0092576D">
        <w:t>В 2017 году планируется провести текущий ремонт в 45 объектах образовательных</w:t>
      </w:r>
      <w:r w:rsidRPr="007A09CF">
        <w:t xml:space="preserve"> учреждений, в том числе в 22 объектах дошкольного образования.</w:t>
      </w:r>
    </w:p>
    <w:p w:rsidR="00C1144F" w:rsidRPr="007A09CF" w:rsidRDefault="00C1144F">
      <w:pPr>
        <w:pStyle w:val="ConsPlusNormal"/>
        <w:ind w:firstLine="540"/>
        <w:jc w:val="both"/>
      </w:pPr>
      <w:r w:rsidRPr="007A09CF">
        <w:t>В 2018 году мероприятиями по текущему ремонту будут охвачены 25 объектов образовательных учреждений, в том числе 13 объектов дошкольного образования.</w:t>
      </w:r>
    </w:p>
    <w:p w:rsidR="00C1144F" w:rsidRPr="007A09CF" w:rsidRDefault="00C1144F">
      <w:pPr>
        <w:pStyle w:val="ConsPlusNormal"/>
        <w:ind w:firstLine="540"/>
        <w:jc w:val="both"/>
      </w:pPr>
      <w:r w:rsidRPr="007A09CF">
        <w:t xml:space="preserve">Текущий ремонт заключается в систематически и своевременно проводимых работах по предупреждению преждевременного износа конструкций, отделки и инженерного оборудования, </w:t>
      </w:r>
      <w:r w:rsidRPr="007A09CF">
        <w:lastRenderedPageBreak/>
        <w:t>а также работах по устранению мелких повреждений и неисправностей в конструкциях и оборудовании, возникающих в процессе эксплуатации здания.</w:t>
      </w:r>
    </w:p>
    <w:p w:rsidR="00C1144F" w:rsidRPr="007A09CF" w:rsidRDefault="00C1144F">
      <w:pPr>
        <w:pStyle w:val="ConsPlusNormal"/>
        <w:ind w:firstLine="540"/>
        <w:jc w:val="both"/>
      </w:pPr>
      <w:r w:rsidRPr="007A09CF">
        <w:t>В рамках мероприятий по текущему ремонту объектов образовательных учреждений запланированы мероприятия по поэтапной замене изношенных деревянных оконных блоков на пластиковые, работы по ремонту систем вентиляции, заделке (утеплению) межпанельных швов стен зданий, устройство теплых полов в дошкольных учреждениях, электромонтажные работы внутри зданий, ремонт крылец и т.д.</w:t>
      </w:r>
    </w:p>
    <w:p w:rsidR="00C1144F" w:rsidRPr="007A09CF" w:rsidRDefault="004078AD">
      <w:pPr>
        <w:pStyle w:val="ConsPlusNormal"/>
        <w:ind w:firstLine="540"/>
        <w:jc w:val="both"/>
      </w:pPr>
      <w:hyperlink w:anchor="P2711" w:history="1">
        <w:r w:rsidR="00C1144F" w:rsidRPr="007A09CF">
          <w:t>Сведения</w:t>
        </w:r>
      </w:hyperlink>
      <w:r w:rsidR="00C1144F" w:rsidRPr="007A09CF">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N 4 к настоящей МП.</w:t>
      </w:r>
    </w:p>
    <w:p w:rsidR="00C1144F" w:rsidRPr="007A09CF" w:rsidRDefault="00C1144F">
      <w:pPr>
        <w:pStyle w:val="ConsPlusNormal"/>
        <w:jc w:val="both"/>
      </w:pPr>
    </w:p>
    <w:p w:rsidR="00C1144F" w:rsidRPr="007A09CF" w:rsidRDefault="00C1144F">
      <w:pPr>
        <w:pStyle w:val="ConsPlusNormal"/>
        <w:jc w:val="center"/>
      </w:pPr>
      <w:r w:rsidRPr="007A09CF">
        <w:t>Мероприятие 1.4. "Обеспечение приведения в соответствие с</w:t>
      </w:r>
    </w:p>
    <w:p w:rsidR="00C1144F" w:rsidRPr="007A09CF" w:rsidRDefault="00C1144F">
      <w:pPr>
        <w:pStyle w:val="ConsPlusNormal"/>
        <w:jc w:val="center"/>
      </w:pPr>
      <w:r w:rsidRPr="007A09CF">
        <w:t>требованиями СанПиН систем вентиляции образовательных</w:t>
      </w:r>
    </w:p>
    <w:p w:rsidR="00C1144F" w:rsidRPr="007A09CF" w:rsidRDefault="00C1144F">
      <w:pPr>
        <w:pStyle w:val="ConsPlusNormal"/>
        <w:jc w:val="center"/>
      </w:pPr>
      <w:r w:rsidRPr="007A09CF">
        <w:t>учреждений"</w:t>
      </w:r>
    </w:p>
    <w:p w:rsidR="00C1144F" w:rsidRPr="007A09CF" w:rsidRDefault="00C1144F">
      <w:pPr>
        <w:pStyle w:val="ConsPlusNormal"/>
        <w:jc w:val="both"/>
      </w:pPr>
    </w:p>
    <w:p w:rsidR="00C1144F" w:rsidRPr="007A09CF" w:rsidRDefault="00C1144F">
      <w:pPr>
        <w:pStyle w:val="ConsPlusNormal"/>
        <w:ind w:firstLine="540"/>
        <w:jc w:val="both"/>
      </w:pPr>
      <w:r w:rsidRPr="007A09CF">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rsidR="00C1144F" w:rsidRPr="007A09CF" w:rsidRDefault="00C1144F">
      <w:pPr>
        <w:pStyle w:val="ConsPlusNormal"/>
        <w:ind w:firstLine="540"/>
        <w:jc w:val="both"/>
      </w:pPr>
      <w:r w:rsidRPr="007A09CF">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которая составляет 79%, а замена систем вентиляции производилась только на реконструируемых объектах.</w:t>
      </w:r>
    </w:p>
    <w:p w:rsidR="00C1144F" w:rsidRPr="007A09CF" w:rsidRDefault="00C1144F">
      <w:pPr>
        <w:pStyle w:val="ConsPlusNormal"/>
        <w:ind w:firstLine="540"/>
        <w:jc w:val="both"/>
      </w:pPr>
      <w:r w:rsidRPr="007A09CF">
        <w:t>Данное мероприятие направленно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rsidR="00A57BF9" w:rsidRPr="00F4363D" w:rsidRDefault="00C1144F" w:rsidP="00AC4D55">
      <w:pPr>
        <w:autoSpaceDE w:val="0"/>
        <w:autoSpaceDN w:val="0"/>
        <w:adjustRightInd w:val="0"/>
        <w:spacing w:after="0" w:line="240" w:lineRule="auto"/>
        <w:ind w:firstLine="540"/>
        <w:jc w:val="both"/>
      </w:pPr>
      <w:r w:rsidRPr="00F4363D">
        <w:t>В связи с тем, что мероприятия по замене систем вентиляции являются объемными и затратными, работы планируется выполнить за 2 года. В 2016 году планируется начать строительно-монтажные работы на объект</w:t>
      </w:r>
      <w:r w:rsidR="00AC4D55" w:rsidRPr="00F4363D">
        <w:t>е</w:t>
      </w:r>
      <w:r w:rsidRPr="00F4363D">
        <w:t xml:space="preserve"> МБОУ "Гимназия N 1", корпус 1 и</w:t>
      </w:r>
      <w:r w:rsidR="00AC4D55" w:rsidRPr="00F4363D">
        <w:t xml:space="preserve"> разработать проектно-сметную документацию на замену системы вентиляции по </w:t>
      </w:r>
      <w:r w:rsidRPr="00F4363D">
        <w:t>МБОУ "СШ N 23".</w:t>
      </w:r>
      <w:r w:rsidR="00AC4D55" w:rsidRPr="00F4363D">
        <w:t xml:space="preserve"> </w:t>
      </w:r>
    </w:p>
    <w:p w:rsidR="00AC4D55" w:rsidRPr="00F4363D" w:rsidRDefault="00AC4D55" w:rsidP="00AC4D55">
      <w:pPr>
        <w:autoSpaceDE w:val="0"/>
        <w:autoSpaceDN w:val="0"/>
        <w:adjustRightInd w:val="0"/>
        <w:spacing w:after="0" w:line="240" w:lineRule="auto"/>
        <w:ind w:firstLine="540"/>
        <w:jc w:val="both"/>
        <w:rPr>
          <w:rFonts w:ascii="Calibri" w:eastAsia="Times New Roman" w:hAnsi="Calibri" w:cs="Calibri"/>
          <w:szCs w:val="20"/>
          <w:lang w:eastAsia="ru-RU"/>
        </w:rPr>
      </w:pPr>
      <w:r w:rsidRPr="00F4363D">
        <w:rPr>
          <w:rFonts w:ascii="Calibri" w:eastAsia="Times New Roman" w:hAnsi="Calibri" w:cs="Calibri"/>
          <w:szCs w:val="20"/>
          <w:lang w:eastAsia="ru-RU"/>
        </w:rPr>
        <w:t xml:space="preserve">(в ред. </w:t>
      </w:r>
      <w:hyperlink r:id="rId32" w:history="1">
        <w:r w:rsidRPr="00F4363D">
          <w:rPr>
            <w:rFonts w:ascii="Calibri" w:eastAsia="Times New Roman" w:hAnsi="Calibri" w:cs="Calibri"/>
            <w:szCs w:val="20"/>
            <w:lang w:eastAsia="ru-RU"/>
          </w:rPr>
          <w:t>Постановления</w:t>
        </w:r>
      </w:hyperlink>
      <w:r w:rsidRPr="00F4363D">
        <w:rPr>
          <w:rFonts w:ascii="Calibri" w:eastAsia="Times New Roman" w:hAnsi="Calibri" w:cs="Calibri"/>
          <w:szCs w:val="20"/>
          <w:lang w:eastAsia="ru-RU"/>
        </w:rPr>
        <w:t xml:space="preserve"> Администрации г. Норильска от 27.05.2016 </w:t>
      </w:r>
      <w:r w:rsidR="008B4782">
        <w:rPr>
          <w:rFonts w:ascii="Calibri" w:eastAsia="Times New Roman" w:hAnsi="Calibri" w:cs="Calibri"/>
          <w:szCs w:val="20"/>
          <w:lang w:eastAsia="ru-RU"/>
        </w:rPr>
        <w:t>N</w:t>
      </w:r>
      <w:r w:rsidRPr="00F4363D">
        <w:rPr>
          <w:rFonts w:ascii="Calibri" w:eastAsia="Times New Roman" w:hAnsi="Calibri" w:cs="Calibri"/>
          <w:szCs w:val="20"/>
          <w:lang w:eastAsia="ru-RU"/>
        </w:rPr>
        <w:t xml:space="preserve"> 305)</w:t>
      </w:r>
      <w:r w:rsidR="00EB268D" w:rsidRPr="00F4363D">
        <w:rPr>
          <w:rFonts w:ascii="Calibri" w:eastAsia="Times New Roman" w:hAnsi="Calibri" w:cs="Calibri"/>
          <w:szCs w:val="20"/>
          <w:lang w:eastAsia="ru-RU"/>
        </w:rPr>
        <w:t>.</w:t>
      </w:r>
    </w:p>
    <w:p w:rsidR="00A57BF9" w:rsidRPr="00F4363D" w:rsidRDefault="00C1144F">
      <w:pPr>
        <w:pStyle w:val="ConsPlusNormal"/>
        <w:ind w:firstLine="540"/>
        <w:jc w:val="both"/>
      </w:pPr>
      <w:r w:rsidRPr="00F4363D">
        <w:t xml:space="preserve">В 2017 году запланировано завершить работы по замене систем вентиляции на </w:t>
      </w:r>
      <w:r w:rsidR="00EB268D" w:rsidRPr="00F4363D">
        <w:t xml:space="preserve">МБОУ </w:t>
      </w:r>
      <w:r w:rsidR="00A14888" w:rsidRPr="00F4363D">
        <w:t>"</w:t>
      </w:r>
      <w:r w:rsidR="00F4363D">
        <w:t xml:space="preserve">Гимназия </w:t>
      </w:r>
      <w:r w:rsidR="00F4363D" w:rsidRPr="00F4363D">
        <w:t xml:space="preserve">N </w:t>
      </w:r>
      <w:r w:rsidR="00EB268D" w:rsidRPr="00F4363D">
        <w:t>1</w:t>
      </w:r>
      <w:r w:rsidR="00A14888" w:rsidRPr="00F4363D">
        <w:t>"</w:t>
      </w:r>
      <w:r w:rsidR="00EB268D" w:rsidRPr="00F4363D">
        <w:t xml:space="preserve">, корпус 1, приступить к строительно-монтажным работам на МБОУ </w:t>
      </w:r>
      <w:r w:rsidR="00A14888" w:rsidRPr="00F4363D">
        <w:t>"</w:t>
      </w:r>
      <w:r w:rsidR="00EB268D" w:rsidRPr="00F4363D">
        <w:t xml:space="preserve">СШ </w:t>
      </w:r>
      <w:r w:rsidR="00F4363D" w:rsidRPr="00F4363D">
        <w:t>N</w:t>
      </w:r>
      <w:r w:rsidR="00EB268D" w:rsidRPr="00F4363D">
        <w:t xml:space="preserve"> 23</w:t>
      </w:r>
      <w:r w:rsidRPr="00F4363D">
        <w:t xml:space="preserve"> и разработать проектно-сметную документацию для осуществления модернизации систем вентиляции на объекте МБОУ "СШ N 17". Строительно-монтажные работы по объекту МБОУ "СШ N 17" планируется выполнить в 2018 году.</w:t>
      </w:r>
      <w:r w:rsidR="00795349" w:rsidRPr="00F4363D">
        <w:t xml:space="preserve"> </w:t>
      </w:r>
    </w:p>
    <w:p w:rsidR="00C1144F" w:rsidRPr="007A09CF" w:rsidRDefault="00795349">
      <w:pPr>
        <w:pStyle w:val="ConsPlusNormal"/>
        <w:ind w:firstLine="540"/>
        <w:jc w:val="both"/>
      </w:pPr>
      <w:r w:rsidRPr="00F4363D">
        <w:t xml:space="preserve">(в ред. </w:t>
      </w:r>
      <w:hyperlink r:id="rId33" w:history="1">
        <w:r w:rsidRPr="00F4363D">
          <w:t>Постановления</w:t>
        </w:r>
      </w:hyperlink>
      <w:r w:rsidRPr="00F4363D">
        <w:t xml:space="preserve"> Администрации г. Норильска от 27.05.2016 </w:t>
      </w:r>
      <w:r w:rsidR="008B4782">
        <w:t>N</w:t>
      </w:r>
      <w:r w:rsidRPr="00F4363D">
        <w:t xml:space="preserve"> 305).</w:t>
      </w:r>
    </w:p>
    <w:p w:rsidR="00C1144F" w:rsidRPr="007A09CF" w:rsidRDefault="00C1144F">
      <w:pPr>
        <w:pStyle w:val="ConsPlusNormal"/>
        <w:jc w:val="both"/>
      </w:pPr>
    </w:p>
    <w:p w:rsidR="00C1144F" w:rsidRPr="007A09CF" w:rsidRDefault="00C1144F">
      <w:pPr>
        <w:pStyle w:val="ConsPlusNormal"/>
        <w:jc w:val="center"/>
      </w:pPr>
      <w:r w:rsidRPr="007A09CF">
        <w:t>Мероприятие 1.5. "Обеспечение безопасной и бесперебойной</w:t>
      </w:r>
    </w:p>
    <w:p w:rsidR="00C1144F" w:rsidRPr="007A09CF" w:rsidRDefault="00C1144F">
      <w:pPr>
        <w:pStyle w:val="ConsPlusNormal"/>
        <w:jc w:val="center"/>
      </w:pPr>
      <w:r w:rsidRPr="007A09CF">
        <w:t>эксплуатации лифтов в дошкольных образовательных</w:t>
      </w:r>
    </w:p>
    <w:p w:rsidR="00C1144F" w:rsidRPr="007A09CF" w:rsidRDefault="00C1144F">
      <w:pPr>
        <w:pStyle w:val="ConsPlusNormal"/>
        <w:jc w:val="center"/>
      </w:pPr>
      <w:r w:rsidRPr="007A09CF">
        <w:t>учреждениях"</w:t>
      </w:r>
    </w:p>
    <w:p w:rsidR="00C1144F" w:rsidRPr="007A09CF" w:rsidRDefault="00C1144F">
      <w:pPr>
        <w:pStyle w:val="ConsPlusNormal"/>
        <w:jc w:val="both"/>
      </w:pPr>
    </w:p>
    <w:p w:rsidR="00C1144F" w:rsidRPr="007A09CF" w:rsidRDefault="00C1144F">
      <w:pPr>
        <w:pStyle w:val="ConsPlusNormal"/>
        <w:ind w:firstLine="540"/>
        <w:jc w:val="both"/>
      </w:pPr>
      <w:r w:rsidRPr="007A09CF">
        <w:t>В соответствии с нормативными требованиями назначенный срок службы лифта составляет 25 лет при условии проведения плановых капитальных ремонтов, а капитальный ремонт должен производиться с периодичностью 8 - 10 лет, а для некоторых типов лифтов и 1 раз в 5 - 8 лет.</w:t>
      </w:r>
    </w:p>
    <w:p w:rsidR="00C1144F" w:rsidRPr="007A09CF" w:rsidRDefault="00C1144F">
      <w:pPr>
        <w:pStyle w:val="ConsPlusNormal"/>
        <w:ind w:firstLine="540"/>
        <w:jc w:val="both"/>
      </w:pPr>
      <w:r w:rsidRPr="007A09CF">
        <w:t xml:space="preserve">На 2016 год запланированы работы по замене 2-х устаревших лифтов на современные на объекте МБДОУ "Детский сад N 95 "Снежинка". В настоящий момент лифтовое оборудование, установленное в учреждении, не соответствует требованиям </w:t>
      </w:r>
      <w:hyperlink r:id="rId34" w:history="1">
        <w:r w:rsidRPr="007A09CF">
          <w:t>Технического регламента</w:t>
        </w:r>
      </w:hyperlink>
      <w:r w:rsidRPr="007A09CF">
        <w:t xml:space="preserve"> Таможенного союза "Безопасность лифтов" (ТР ТС 011/2011), выведено из эксплуатации и законсервировано до момента замены.</w:t>
      </w:r>
    </w:p>
    <w:p w:rsidR="00C1144F" w:rsidRPr="007A09CF" w:rsidRDefault="00C1144F">
      <w:pPr>
        <w:pStyle w:val="ConsPlusNormal"/>
        <w:ind w:firstLine="540"/>
        <w:jc w:val="both"/>
      </w:pPr>
      <w:r w:rsidRPr="007A09CF">
        <w:t xml:space="preserve">Мероприятие по замене устаревших грузовых лифтов в пищеблоках дошкольных учреждениях на современные лифты позволит обеспечить безопасную и бесперебойную эксплуатацию данного оборудования в соответствии с установленными требованиями по технике </w:t>
      </w:r>
      <w:r w:rsidRPr="007A09CF">
        <w:lastRenderedPageBreak/>
        <w:t>безопасности, а также снизить затраты на ремонт с заменой деталей и механизмов в течение первых 3-х лет.</w:t>
      </w:r>
    </w:p>
    <w:p w:rsidR="00C1144F" w:rsidRPr="007A09CF" w:rsidRDefault="00C1144F">
      <w:pPr>
        <w:pStyle w:val="ConsPlusNormal"/>
        <w:jc w:val="both"/>
      </w:pPr>
    </w:p>
    <w:p w:rsidR="00C1144F" w:rsidRPr="007A09CF" w:rsidRDefault="00C1144F">
      <w:pPr>
        <w:pStyle w:val="ConsPlusNormal"/>
        <w:jc w:val="center"/>
      </w:pPr>
      <w:r w:rsidRPr="007A09CF">
        <w:t>Мероприятие 1.6. "Асфальтировка территории (с частичным</w:t>
      </w:r>
    </w:p>
    <w:p w:rsidR="00C1144F" w:rsidRPr="007A09CF" w:rsidRDefault="00C1144F">
      <w:pPr>
        <w:pStyle w:val="ConsPlusNormal"/>
        <w:jc w:val="center"/>
      </w:pPr>
      <w:r w:rsidRPr="007A09CF">
        <w:t>восстановлением ограждения) объектов"</w:t>
      </w:r>
    </w:p>
    <w:p w:rsidR="00C1144F" w:rsidRPr="007A09CF" w:rsidRDefault="00C1144F">
      <w:pPr>
        <w:pStyle w:val="ConsPlusNormal"/>
        <w:jc w:val="both"/>
      </w:pPr>
    </w:p>
    <w:p w:rsidR="00C1144F" w:rsidRPr="007A09CF" w:rsidRDefault="00C1144F">
      <w:pPr>
        <w:pStyle w:val="ConsPlusNormal"/>
        <w:ind w:firstLine="540"/>
        <w:jc w:val="both"/>
      </w:pPr>
      <w:r w:rsidRPr="007A09CF">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асфальтировке территорий обеспечивает сохранность и стабилизацию вечномерзлых грунтов основания, отведение талых и сточных вод.</w:t>
      </w:r>
    </w:p>
    <w:p w:rsidR="00C1144F" w:rsidRPr="007A09CF" w:rsidRDefault="00C1144F">
      <w:pPr>
        <w:pStyle w:val="ConsPlusNormal"/>
        <w:ind w:firstLine="540"/>
        <w:jc w:val="both"/>
      </w:pPr>
      <w:r w:rsidRPr="007A09CF">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rsidR="00C1144F" w:rsidRPr="007A09CF" w:rsidRDefault="00C1144F">
      <w:pPr>
        <w:pStyle w:val="ConsPlusNormal"/>
        <w:ind w:firstLine="540"/>
        <w:jc w:val="both"/>
      </w:pPr>
      <w:r w:rsidRPr="007A09CF">
        <w:t>Большинство учреждений были введены в эксплуатацию в 1970 - 1980 годах. В этот же период были выполнены работы по благоустройству и асфальтировке территорий, прилегающих к зданиям учреждений. За длительный срок эксплуатации асфальтовое покрытие деформировалось, появились провалы и трещины.</w:t>
      </w:r>
    </w:p>
    <w:p w:rsidR="00C1144F" w:rsidRPr="007A09CF" w:rsidRDefault="00C1144F">
      <w:pPr>
        <w:pStyle w:val="ConsPlusNormal"/>
        <w:ind w:firstLine="540"/>
        <w:jc w:val="both"/>
      </w:pPr>
      <w:r w:rsidRPr="007A09CF">
        <w:t>На 2016 год запланированы мероприятия по асфальтировке территорий, прилегающих к 12 объектам общего и дошкольного образования, где требуется ремонт асфальтового покрытия с предварительной планировкой территории.</w:t>
      </w:r>
    </w:p>
    <w:p w:rsidR="00C1144F" w:rsidRPr="007A09CF" w:rsidRDefault="004078AD">
      <w:pPr>
        <w:pStyle w:val="ConsPlusNormal"/>
        <w:ind w:firstLine="540"/>
        <w:jc w:val="both"/>
      </w:pPr>
      <w:hyperlink w:anchor="P4239" w:history="1">
        <w:r w:rsidR="00C1144F" w:rsidRPr="007A09CF">
          <w:t>Сведения</w:t>
        </w:r>
      </w:hyperlink>
      <w:r w:rsidR="00C1144F" w:rsidRPr="007A09CF">
        <w:t xml:space="preserve"> о распределении расходов по асфальтировке территории объектов приведены в приложении N 5 к настоящей МП.</w:t>
      </w:r>
    </w:p>
    <w:p w:rsidR="00C1144F" w:rsidRPr="007A09CF" w:rsidRDefault="00C1144F">
      <w:pPr>
        <w:pStyle w:val="ConsPlusNormal"/>
        <w:ind w:firstLine="540"/>
        <w:jc w:val="both"/>
      </w:pPr>
      <w:r w:rsidRPr="007A09CF">
        <w:t>Реализация основного мероприятия 1 направлена на достижение целевых показателей:</w:t>
      </w:r>
    </w:p>
    <w:p w:rsidR="00A57BF9" w:rsidRPr="002D6953" w:rsidRDefault="00C1144F">
      <w:pPr>
        <w:pStyle w:val="ConsPlusNormal"/>
        <w:ind w:firstLine="540"/>
        <w:jc w:val="both"/>
      </w:pPr>
      <w:r w:rsidRPr="002D6953">
        <w:t>1. Ввод в эксплуатацию дошкольных общеобразовательных учреждений в результате реконструкции и строительства объектов образования</w:t>
      </w:r>
      <w:r w:rsidR="00CC37FC" w:rsidRPr="002D6953">
        <w:t xml:space="preserve"> в 2018 году</w:t>
      </w:r>
      <w:r w:rsidRPr="002D6953">
        <w:t xml:space="preserve"> на 236 мест</w:t>
      </w:r>
      <w:r w:rsidR="00CC37FC" w:rsidRPr="002D6953">
        <w:t xml:space="preserve">. </w:t>
      </w:r>
    </w:p>
    <w:p w:rsidR="00C1144F" w:rsidRPr="002D6953" w:rsidRDefault="00CC37FC">
      <w:pPr>
        <w:pStyle w:val="ConsPlusNormal"/>
        <w:ind w:firstLine="540"/>
        <w:jc w:val="both"/>
      </w:pPr>
      <w:r w:rsidRPr="002D6953">
        <w:t xml:space="preserve">(в ред. </w:t>
      </w:r>
      <w:hyperlink r:id="rId35" w:history="1">
        <w:r w:rsidRPr="002D6953">
          <w:t>Постановления</w:t>
        </w:r>
      </w:hyperlink>
      <w:r w:rsidRPr="002D6953">
        <w:t xml:space="preserve"> Администрации г. Норильска от 27.05.2016 </w:t>
      </w:r>
      <w:r w:rsidR="008B4782">
        <w:t>N</w:t>
      </w:r>
      <w:r w:rsidRPr="002D6953">
        <w:t xml:space="preserve"> 305).</w:t>
      </w:r>
    </w:p>
    <w:p w:rsidR="00C1144F" w:rsidRPr="007A09CF" w:rsidRDefault="00C1144F">
      <w:pPr>
        <w:pStyle w:val="ConsPlusNormal"/>
        <w:ind w:firstLine="540"/>
        <w:jc w:val="both"/>
      </w:pPr>
      <w:r w:rsidRPr="002D6953">
        <w:t>2. Доля объектов образовательных учреждений, на которых проведены</w:t>
      </w:r>
      <w:r w:rsidRPr="007A09CF">
        <w:t xml:space="preserve"> работы по капитальному и текущему ремонту, включая проектные работы, в общем количестве объектов образовательных учреждений, запланированных на проведение указанных работ по Программе составит 100%.</w:t>
      </w:r>
    </w:p>
    <w:p w:rsidR="00C1144F" w:rsidRPr="007A09CF" w:rsidRDefault="00C1144F">
      <w:pPr>
        <w:pStyle w:val="ConsPlusNormal"/>
        <w:jc w:val="both"/>
      </w:pPr>
    </w:p>
    <w:p w:rsidR="00C1144F" w:rsidRPr="007A09CF" w:rsidRDefault="00C1144F">
      <w:pPr>
        <w:pStyle w:val="ConsPlusNormal"/>
        <w:jc w:val="center"/>
      </w:pPr>
      <w:r w:rsidRPr="007A09CF">
        <w:t>Основное мероприятие 2 "Проведение строительно-монтажных и</w:t>
      </w:r>
    </w:p>
    <w:p w:rsidR="00C1144F" w:rsidRPr="007A09CF" w:rsidRDefault="00C1144F">
      <w:pPr>
        <w:pStyle w:val="ConsPlusNormal"/>
        <w:jc w:val="center"/>
      </w:pPr>
      <w:r w:rsidRPr="007A09CF">
        <w:t>ремонтно-восстановительных работ на объектах отрасли</w:t>
      </w:r>
    </w:p>
    <w:p w:rsidR="00C1144F" w:rsidRPr="007A09CF" w:rsidRDefault="00C1144F">
      <w:pPr>
        <w:pStyle w:val="ConsPlusNormal"/>
        <w:jc w:val="center"/>
      </w:pPr>
      <w:r w:rsidRPr="007A09CF">
        <w:t>"Культура и искусство"</w:t>
      </w:r>
    </w:p>
    <w:p w:rsidR="00C1144F" w:rsidRPr="007A09CF" w:rsidRDefault="00C1144F">
      <w:pPr>
        <w:pStyle w:val="ConsPlusNormal"/>
        <w:jc w:val="both"/>
      </w:pPr>
    </w:p>
    <w:p w:rsidR="00C1144F" w:rsidRPr="007A09CF" w:rsidRDefault="00C1144F">
      <w:pPr>
        <w:pStyle w:val="ConsPlusNormal"/>
        <w:ind w:firstLine="540"/>
        <w:jc w:val="both"/>
      </w:pPr>
      <w:r w:rsidRPr="007A09CF">
        <w:t>Основное мероприятие 2 будет осуществляться посредством реализации 2-х мероприятий:</w:t>
      </w:r>
    </w:p>
    <w:p w:rsidR="00C1144F" w:rsidRPr="007A09CF" w:rsidRDefault="00C1144F">
      <w:pPr>
        <w:pStyle w:val="ConsPlusNormal"/>
        <w:ind w:firstLine="540"/>
        <w:jc w:val="both"/>
      </w:pPr>
      <w:r w:rsidRPr="007A09CF">
        <w:t>Мероприятие 2.1. "Капитальный ремонт";</w:t>
      </w:r>
    </w:p>
    <w:p w:rsidR="00C1144F" w:rsidRPr="007A09CF" w:rsidRDefault="00C1144F">
      <w:pPr>
        <w:pStyle w:val="ConsPlusNormal"/>
        <w:ind w:firstLine="540"/>
        <w:jc w:val="both"/>
      </w:pPr>
      <w:r w:rsidRPr="007A09CF">
        <w:t>Мероприятие 2.2. "Текущий ремонт".</w:t>
      </w:r>
    </w:p>
    <w:p w:rsidR="00C1144F" w:rsidRPr="007A09CF" w:rsidRDefault="00C1144F">
      <w:pPr>
        <w:pStyle w:val="ConsPlusNormal"/>
        <w:jc w:val="both"/>
      </w:pPr>
    </w:p>
    <w:p w:rsidR="00C1144F" w:rsidRPr="007A09CF" w:rsidRDefault="00C1144F">
      <w:pPr>
        <w:pStyle w:val="ConsPlusNormal"/>
        <w:jc w:val="center"/>
      </w:pPr>
      <w:r w:rsidRPr="007A09CF">
        <w:t>Мероприятие 2.1. "Капитальный ремонт"</w:t>
      </w:r>
    </w:p>
    <w:p w:rsidR="00C1144F" w:rsidRPr="007A09CF" w:rsidRDefault="00C1144F">
      <w:pPr>
        <w:pStyle w:val="ConsPlusNormal"/>
        <w:jc w:val="both"/>
      </w:pPr>
    </w:p>
    <w:p w:rsidR="00C1144F" w:rsidRPr="007A09CF" w:rsidRDefault="00C1144F">
      <w:pPr>
        <w:pStyle w:val="ConsPlusNormal"/>
        <w:ind w:firstLine="540"/>
        <w:jc w:val="both"/>
      </w:pPr>
      <w:r w:rsidRPr="007A09CF">
        <w:t>Своевременное проведение капитального ремонта на объектах культуры и искусства позволит поддержать техническое состояние зданий, а также обеспечить санитарно-гигиенические требования, предъявляемые к объектам, что является условием сохранения материальных ценностей и предотвращения чрезвычайных ситуаций, обеспечения более высокого уровня предоставления услуг в соответствующей сфере.</w:t>
      </w:r>
    </w:p>
    <w:p w:rsidR="00A57BF9" w:rsidRPr="00BA3FE1" w:rsidRDefault="00C1144F">
      <w:pPr>
        <w:pStyle w:val="ConsPlusNormal"/>
        <w:ind w:firstLine="540"/>
        <w:jc w:val="both"/>
      </w:pPr>
      <w:r w:rsidRPr="00BA3FE1">
        <w:t>В 2016 году мероприятиями по капита</w:t>
      </w:r>
      <w:r w:rsidR="00247A29" w:rsidRPr="00BA3FE1">
        <w:t>льному ремонту будут охвачены 10</w:t>
      </w:r>
      <w:r w:rsidRPr="00BA3FE1">
        <w:t xml:space="preserve"> объектов учреждений культуры, в 2017 году - 15 объектов, в 2018 году - 5 объектов.</w:t>
      </w:r>
      <w:r w:rsidR="00247A29" w:rsidRPr="00BA3FE1">
        <w:t xml:space="preserve"> </w:t>
      </w:r>
    </w:p>
    <w:p w:rsidR="00C1144F" w:rsidRPr="007A09CF" w:rsidRDefault="00247A29">
      <w:pPr>
        <w:pStyle w:val="ConsPlusNormal"/>
        <w:ind w:firstLine="540"/>
        <w:jc w:val="both"/>
      </w:pPr>
      <w:r w:rsidRPr="00BA3FE1">
        <w:t xml:space="preserve">(в ред. </w:t>
      </w:r>
      <w:hyperlink r:id="rId36" w:history="1">
        <w:r w:rsidRPr="00BA3FE1">
          <w:t>Постановления</w:t>
        </w:r>
      </w:hyperlink>
      <w:r w:rsidRPr="00BA3FE1">
        <w:t xml:space="preserve"> Администрации г. Норильска от 27.05.2016 </w:t>
      </w:r>
      <w:r w:rsidR="008B4782">
        <w:t>N</w:t>
      </w:r>
      <w:r w:rsidRPr="00BA3FE1">
        <w:t xml:space="preserve"> 305).</w:t>
      </w:r>
    </w:p>
    <w:p w:rsidR="00C1144F" w:rsidRPr="007A09CF" w:rsidRDefault="00C1144F">
      <w:pPr>
        <w:pStyle w:val="ConsPlusNormal"/>
        <w:ind w:firstLine="540"/>
        <w:jc w:val="both"/>
      </w:pPr>
      <w:r w:rsidRPr="007A09CF">
        <w:t xml:space="preserve">В рамках мероприятий по капитальному ремонту планируется провести следующие работы: ремонт и усиление конструкций нулевого цикла зданий, ремонт системы ТВСиК, ремонт кровель, </w:t>
      </w:r>
      <w:r w:rsidRPr="007A09CF">
        <w:lastRenderedPageBreak/>
        <w:t>ремонт крылец, общестроительный ремонт внутренних помещений с разработкой проектно-сметной документации, замена оконных блоков и т.д.</w:t>
      </w:r>
    </w:p>
    <w:p w:rsidR="00C1144F" w:rsidRPr="007A09CF" w:rsidRDefault="004078AD">
      <w:pPr>
        <w:pStyle w:val="ConsPlusNormal"/>
        <w:ind w:firstLine="540"/>
        <w:jc w:val="both"/>
      </w:pPr>
      <w:hyperlink w:anchor="P1350" w:history="1">
        <w:r w:rsidR="00C1144F" w:rsidRPr="007A09CF">
          <w:t>Сведения</w:t>
        </w:r>
      </w:hyperlink>
      <w:r w:rsidR="00C1144F" w:rsidRPr="007A09CF">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N 3 к настоящей МП.</w:t>
      </w:r>
    </w:p>
    <w:p w:rsidR="00C1144F" w:rsidRPr="007A09CF" w:rsidRDefault="00C1144F">
      <w:pPr>
        <w:pStyle w:val="ConsPlusNormal"/>
        <w:jc w:val="both"/>
      </w:pPr>
    </w:p>
    <w:p w:rsidR="00C1144F" w:rsidRPr="007A09CF" w:rsidRDefault="00C1144F">
      <w:pPr>
        <w:pStyle w:val="ConsPlusNormal"/>
        <w:jc w:val="center"/>
      </w:pPr>
      <w:r w:rsidRPr="007A09CF">
        <w:t>Мероприятие 2.2. "Текущий ремонт"</w:t>
      </w:r>
    </w:p>
    <w:p w:rsidR="00C1144F" w:rsidRPr="007A09CF" w:rsidRDefault="00C1144F">
      <w:pPr>
        <w:pStyle w:val="ConsPlusNormal"/>
        <w:jc w:val="both"/>
      </w:pPr>
    </w:p>
    <w:p w:rsidR="00A57BF9" w:rsidRPr="00BA3FE1" w:rsidRDefault="00C1144F">
      <w:pPr>
        <w:pStyle w:val="ConsPlusNormal"/>
        <w:ind w:firstLine="540"/>
        <w:jc w:val="both"/>
      </w:pPr>
      <w:r w:rsidRPr="00BA3FE1">
        <w:t>Мероприятиями по текущему ремонту в 2016 году будут охвачены 1</w:t>
      </w:r>
      <w:r w:rsidR="00247A29" w:rsidRPr="00BA3FE1">
        <w:t>1</w:t>
      </w:r>
      <w:r w:rsidRPr="00BA3FE1">
        <w:t xml:space="preserve"> объектов учреждений культуры, в 2017 году - 5 объектов, в 2018 году - 4 объекта.</w:t>
      </w:r>
      <w:r w:rsidR="00247A29" w:rsidRPr="00BA3FE1">
        <w:t xml:space="preserve"> </w:t>
      </w:r>
    </w:p>
    <w:p w:rsidR="00C1144F" w:rsidRPr="00BA3FE1" w:rsidRDefault="00247A29">
      <w:pPr>
        <w:pStyle w:val="ConsPlusNormal"/>
        <w:ind w:firstLine="540"/>
        <w:jc w:val="both"/>
      </w:pPr>
      <w:r w:rsidRPr="00BA3FE1">
        <w:t xml:space="preserve">(в ред. </w:t>
      </w:r>
      <w:hyperlink r:id="rId37" w:history="1">
        <w:r w:rsidRPr="00BA3FE1">
          <w:t>Постановления</w:t>
        </w:r>
      </w:hyperlink>
      <w:r w:rsidRPr="00BA3FE1">
        <w:t xml:space="preserve"> Администрации г. Норильска от 27.05.2016 </w:t>
      </w:r>
      <w:r w:rsidR="008B4782">
        <w:t>N</w:t>
      </w:r>
      <w:r w:rsidRPr="00BA3FE1">
        <w:t xml:space="preserve"> 305).</w:t>
      </w:r>
    </w:p>
    <w:p w:rsidR="00C1144F" w:rsidRPr="007A09CF" w:rsidRDefault="00C1144F">
      <w:pPr>
        <w:pStyle w:val="ConsPlusNormal"/>
        <w:ind w:firstLine="540"/>
        <w:jc w:val="both"/>
      </w:pPr>
      <w:r w:rsidRPr="00BA3FE1">
        <w:t>В рамках мероприятий по текущему ремонту объектов учреждений культуры</w:t>
      </w:r>
      <w:r w:rsidRPr="007A09CF">
        <w:t xml:space="preserve"> запланированы мероприятия по замене дверей, установке систем видеонаблюдения, косметический ремонт внутренних помещений (покраска стен, замена линолеума), покраска фасадов зданий и т.д.</w:t>
      </w:r>
    </w:p>
    <w:p w:rsidR="00C1144F" w:rsidRPr="007A09CF" w:rsidRDefault="004078AD">
      <w:pPr>
        <w:pStyle w:val="ConsPlusNormal"/>
        <w:ind w:firstLine="540"/>
        <w:jc w:val="both"/>
      </w:pPr>
      <w:hyperlink w:anchor="P2711" w:history="1">
        <w:r w:rsidR="00C1144F" w:rsidRPr="007A09CF">
          <w:t>Сведения</w:t>
        </w:r>
      </w:hyperlink>
      <w:r w:rsidR="00C1144F" w:rsidRPr="007A09CF">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N 4 к настоящей МП.</w:t>
      </w:r>
    </w:p>
    <w:p w:rsidR="00C1144F" w:rsidRPr="007A09CF" w:rsidRDefault="00C1144F">
      <w:pPr>
        <w:pStyle w:val="ConsPlusNormal"/>
        <w:ind w:firstLine="540"/>
        <w:jc w:val="both"/>
      </w:pPr>
      <w:r w:rsidRPr="007A09CF">
        <w:t>Реализация основного мероприятия 2 направлена на достижение целевого показателя:</w:t>
      </w:r>
    </w:p>
    <w:p w:rsidR="00C1144F" w:rsidRPr="007A09CF" w:rsidRDefault="00C1144F">
      <w:pPr>
        <w:pStyle w:val="ConsPlusNormal"/>
        <w:ind w:firstLine="540"/>
        <w:jc w:val="both"/>
      </w:pPr>
      <w:r w:rsidRPr="007A09CF">
        <w:t>Доля объектов учреждений культуры, на которых проведены работы по капитальному и текущему ремонту, включая проектные работы, в общем количестве объектов учреждений культуры, запланированных на проведение указанных работ по Программе составит 100%.</w:t>
      </w:r>
    </w:p>
    <w:p w:rsidR="00C1144F" w:rsidRPr="007A09CF" w:rsidRDefault="00C1144F">
      <w:pPr>
        <w:pStyle w:val="ConsPlusNormal"/>
        <w:jc w:val="both"/>
      </w:pPr>
    </w:p>
    <w:p w:rsidR="00C1144F" w:rsidRPr="007A09CF" w:rsidRDefault="00C1144F">
      <w:pPr>
        <w:pStyle w:val="ConsPlusNormal"/>
        <w:jc w:val="center"/>
      </w:pPr>
      <w:r w:rsidRPr="007A09CF">
        <w:t>Основное мероприятие 3 "Проведение строительно-монтажных и</w:t>
      </w:r>
    </w:p>
    <w:p w:rsidR="00C1144F" w:rsidRPr="007A09CF" w:rsidRDefault="00C1144F">
      <w:pPr>
        <w:pStyle w:val="ConsPlusNormal"/>
        <w:jc w:val="center"/>
      </w:pPr>
      <w:r w:rsidRPr="007A09CF">
        <w:t>ремонтно-восстановительных работ на объектах отрасли</w:t>
      </w:r>
    </w:p>
    <w:p w:rsidR="00C1144F" w:rsidRPr="007A09CF" w:rsidRDefault="00C1144F">
      <w:pPr>
        <w:pStyle w:val="ConsPlusNormal"/>
        <w:jc w:val="center"/>
      </w:pPr>
      <w:r w:rsidRPr="007A09CF">
        <w:t>"Физическая культура и спорт"</w:t>
      </w:r>
    </w:p>
    <w:p w:rsidR="00C1144F" w:rsidRPr="007A09CF" w:rsidRDefault="00C1144F">
      <w:pPr>
        <w:pStyle w:val="ConsPlusNormal"/>
        <w:jc w:val="both"/>
      </w:pPr>
    </w:p>
    <w:p w:rsidR="00C1144F" w:rsidRPr="007A09CF" w:rsidRDefault="00C1144F">
      <w:pPr>
        <w:pStyle w:val="ConsPlusNormal"/>
        <w:ind w:firstLine="540"/>
        <w:jc w:val="both"/>
      </w:pPr>
      <w:r w:rsidRPr="007A09CF">
        <w:t>Основное мероприятие 3 будет осуществляться посредством реализации 2-х мероприятий:</w:t>
      </w:r>
    </w:p>
    <w:p w:rsidR="00C1144F" w:rsidRPr="007A09CF" w:rsidRDefault="00C1144F">
      <w:pPr>
        <w:pStyle w:val="ConsPlusNormal"/>
        <w:ind w:firstLine="540"/>
        <w:jc w:val="both"/>
      </w:pPr>
      <w:r w:rsidRPr="007A09CF">
        <w:t>Мероприятие 3.1. "Капитальный ремонт";</w:t>
      </w:r>
    </w:p>
    <w:p w:rsidR="00C1144F" w:rsidRDefault="00C1144F">
      <w:pPr>
        <w:pStyle w:val="ConsPlusNormal"/>
        <w:ind w:firstLine="540"/>
        <w:jc w:val="both"/>
      </w:pPr>
      <w:r w:rsidRPr="007A09CF">
        <w:t>Ме</w:t>
      </w:r>
      <w:r w:rsidR="00877FAE">
        <w:t>роприятие 3.2. "Текущий ремонт";</w:t>
      </w:r>
    </w:p>
    <w:p w:rsidR="00A57BF9" w:rsidRPr="00BA3FE1" w:rsidRDefault="00877FAE">
      <w:pPr>
        <w:pStyle w:val="ConsPlusNormal"/>
        <w:ind w:firstLine="540"/>
        <w:jc w:val="both"/>
      </w:pPr>
      <w:r w:rsidRPr="00BA3FE1">
        <w:t xml:space="preserve">Мероприятие 3.3. "Строительство и реконструкция объектов". </w:t>
      </w:r>
    </w:p>
    <w:p w:rsidR="00877FAE" w:rsidRPr="007A09CF" w:rsidRDefault="00877FAE">
      <w:pPr>
        <w:pStyle w:val="ConsPlusNormal"/>
        <w:ind w:firstLine="540"/>
        <w:jc w:val="both"/>
      </w:pPr>
      <w:r w:rsidRPr="00BA3FE1">
        <w:t>(</w:t>
      </w:r>
      <w:r w:rsidR="001D3003" w:rsidRPr="00BA3FE1">
        <w:t>Мероприятие 3.3. введено</w:t>
      </w:r>
      <w:r w:rsidRPr="00BA3FE1">
        <w:t xml:space="preserve"> </w:t>
      </w:r>
      <w:hyperlink r:id="rId38" w:history="1">
        <w:r w:rsidRPr="00BA3FE1">
          <w:t>Постановлен</w:t>
        </w:r>
        <w:r w:rsidR="0024200B" w:rsidRPr="00BA3FE1">
          <w:t>и</w:t>
        </w:r>
      </w:hyperlink>
      <w:r w:rsidR="001D3003" w:rsidRPr="00BA3FE1">
        <w:t>ем</w:t>
      </w:r>
      <w:r w:rsidRPr="00BA3FE1">
        <w:t xml:space="preserve"> Администрации г. Норильска от 27.05.2016 </w:t>
      </w:r>
      <w:r w:rsidR="008B4782">
        <w:t>N</w:t>
      </w:r>
      <w:r w:rsidRPr="00BA3FE1">
        <w:t xml:space="preserve"> 305).</w:t>
      </w:r>
      <w:r>
        <w:t xml:space="preserve">  </w:t>
      </w:r>
    </w:p>
    <w:p w:rsidR="00C1144F" w:rsidRPr="007A09CF" w:rsidRDefault="00C1144F">
      <w:pPr>
        <w:pStyle w:val="ConsPlusNormal"/>
        <w:jc w:val="both"/>
      </w:pPr>
    </w:p>
    <w:p w:rsidR="00C1144F" w:rsidRPr="007A09CF" w:rsidRDefault="00C1144F">
      <w:pPr>
        <w:pStyle w:val="ConsPlusNormal"/>
        <w:jc w:val="center"/>
      </w:pPr>
      <w:r w:rsidRPr="007A09CF">
        <w:t>Мероприятие 3.1. "Капитальный ремонт"</w:t>
      </w:r>
    </w:p>
    <w:p w:rsidR="00C1144F" w:rsidRPr="007A09CF" w:rsidRDefault="00C1144F">
      <w:pPr>
        <w:pStyle w:val="ConsPlusNormal"/>
        <w:jc w:val="both"/>
      </w:pPr>
    </w:p>
    <w:p w:rsidR="00C1144F" w:rsidRPr="007A09CF" w:rsidRDefault="00C1144F">
      <w:pPr>
        <w:pStyle w:val="ConsPlusNormal"/>
        <w:ind w:firstLine="540"/>
        <w:jc w:val="both"/>
      </w:pPr>
      <w:r w:rsidRPr="007A09CF">
        <w:t>Функционирование спортивных сооружений, развитие их материально-технической базы требуют особого внимания и подхода в плане безопасности спортивных объектов и сооружений, особенно на стадии проведения массовых, зрелищных мероприятий.</w:t>
      </w:r>
    </w:p>
    <w:p w:rsidR="00A57BF9" w:rsidRPr="003B1DFA" w:rsidRDefault="00C1144F">
      <w:pPr>
        <w:pStyle w:val="ConsPlusNormal"/>
        <w:ind w:firstLine="540"/>
        <w:jc w:val="both"/>
      </w:pPr>
      <w:r w:rsidRPr="003B1DFA">
        <w:t xml:space="preserve">В 2016 году мероприятиями по капитальному ремонту будут охвачены </w:t>
      </w:r>
      <w:r w:rsidR="003B6160" w:rsidRPr="003B1DFA">
        <w:t>8</w:t>
      </w:r>
      <w:r w:rsidRPr="003B1DFA">
        <w:t xml:space="preserve"> объектов физической культуры и спорта, в 2017 году - 10 объектов, в 2018 году - 6 объектов.</w:t>
      </w:r>
      <w:r w:rsidR="003B6160" w:rsidRPr="003B1DFA">
        <w:t xml:space="preserve"> </w:t>
      </w:r>
    </w:p>
    <w:p w:rsidR="00C1144F" w:rsidRPr="007A09CF" w:rsidRDefault="003B6160">
      <w:pPr>
        <w:pStyle w:val="ConsPlusNormal"/>
        <w:ind w:firstLine="540"/>
        <w:jc w:val="both"/>
      </w:pPr>
      <w:r w:rsidRPr="003B1DFA">
        <w:t xml:space="preserve">(в ред. </w:t>
      </w:r>
      <w:hyperlink r:id="rId39" w:history="1">
        <w:r w:rsidRPr="003B1DFA">
          <w:t>Постановления</w:t>
        </w:r>
      </w:hyperlink>
      <w:r w:rsidRPr="003B1DFA">
        <w:t xml:space="preserve"> Администрации г. Норильска от 27.05.2016 </w:t>
      </w:r>
      <w:r w:rsidR="008B4782">
        <w:t>N</w:t>
      </w:r>
      <w:r w:rsidRPr="003B1DFA">
        <w:t xml:space="preserve"> 305).</w:t>
      </w:r>
    </w:p>
    <w:p w:rsidR="00C1144F" w:rsidRPr="007A09CF" w:rsidRDefault="00C1144F">
      <w:pPr>
        <w:pStyle w:val="ConsPlusNormal"/>
        <w:ind w:firstLine="540"/>
        <w:jc w:val="both"/>
      </w:pPr>
      <w:r w:rsidRPr="007A09CF">
        <w:t>В рамках мероприятий по капитальному ремонту планируется провести следующие работы: комплексные общестроительные ремонты внутренних помещений, ремонт систем ТВСиК, работы по усилению фундаментов зданий, монтаж систем вентиляции с разработкой проектно-сметной документации, работы по засыпке провалов, комплекс мероприятий по капитальному ремонту систем водоподготовки в бассейнах, ремонт фасадов зданий, ремонт кровель зданий, ремонт и облицовку крылец и т.д.</w:t>
      </w:r>
    </w:p>
    <w:p w:rsidR="00C1144F" w:rsidRPr="007A09CF" w:rsidRDefault="004078AD">
      <w:pPr>
        <w:pStyle w:val="ConsPlusNormal"/>
        <w:ind w:firstLine="540"/>
        <w:jc w:val="both"/>
      </w:pPr>
      <w:hyperlink w:anchor="P1350" w:history="1">
        <w:r w:rsidR="00C1144F" w:rsidRPr="007A09CF">
          <w:t>Сведения</w:t>
        </w:r>
      </w:hyperlink>
      <w:r w:rsidR="00C1144F" w:rsidRPr="007A09CF">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N 3 к настоящей МП.</w:t>
      </w:r>
    </w:p>
    <w:p w:rsidR="00C1144F" w:rsidRDefault="00C1144F">
      <w:pPr>
        <w:pStyle w:val="ConsPlusNormal"/>
        <w:jc w:val="both"/>
      </w:pPr>
    </w:p>
    <w:p w:rsidR="00DD7059" w:rsidRDefault="00DD7059">
      <w:pPr>
        <w:pStyle w:val="ConsPlusNormal"/>
        <w:jc w:val="center"/>
      </w:pPr>
    </w:p>
    <w:p w:rsidR="00DD7059" w:rsidRDefault="00DD7059">
      <w:pPr>
        <w:pStyle w:val="ConsPlusNormal"/>
        <w:jc w:val="center"/>
      </w:pPr>
    </w:p>
    <w:p w:rsidR="00DD7059" w:rsidRDefault="00DD7059">
      <w:pPr>
        <w:pStyle w:val="ConsPlusNormal"/>
        <w:jc w:val="center"/>
      </w:pPr>
    </w:p>
    <w:p w:rsidR="00DD7059" w:rsidRDefault="00DD7059">
      <w:pPr>
        <w:pStyle w:val="ConsPlusNormal"/>
        <w:jc w:val="center"/>
      </w:pPr>
    </w:p>
    <w:p w:rsidR="00C1144F" w:rsidRPr="007A09CF" w:rsidRDefault="00C1144F">
      <w:pPr>
        <w:pStyle w:val="ConsPlusNormal"/>
        <w:jc w:val="center"/>
      </w:pPr>
      <w:r w:rsidRPr="007A09CF">
        <w:t>Мероприятие 3.2. "Текущий ремонт"</w:t>
      </w:r>
    </w:p>
    <w:p w:rsidR="00C1144F" w:rsidRPr="003B1DFA" w:rsidRDefault="005E4128" w:rsidP="005E4128">
      <w:pPr>
        <w:pStyle w:val="ConsPlusNormal"/>
        <w:jc w:val="center"/>
      </w:pPr>
      <w:r w:rsidRPr="003B1DFA">
        <w:t xml:space="preserve">(в ред. </w:t>
      </w:r>
      <w:hyperlink r:id="rId40" w:history="1">
        <w:r w:rsidRPr="003B1DFA">
          <w:t>Постановления</w:t>
        </w:r>
      </w:hyperlink>
      <w:r w:rsidRPr="003B1DFA">
        <w:t xml:space="preserve"> Администрации г. Норильска от 27.05.2016 </w:t>
      </w:r>
      <w:r w:rsidR="008B4782">
        <w:t>N</w:t>
      </w:r>
      <w:r w:rsidRPr="003B1DFA">
        <w:t xml:space="preserve"> 305).</w:t>
      </w:r>
    </w:p>
    <w:p w:rsidR="005E4128" w:rsidRPr="003B1DFA" w:rsidRDefault="005E4128" w:rsidP="005E4128">
      <w:pPr>
        <w:pStyle w:val="ConsPlusNormal"/>
        <w:jc w:val="center"/>
      </w:pPr>
    </w:p>
    <w:p w:rsidR="00C1144F" w:rsidRPr="003B1DFA" w:rsidRDefault="00C1144F">
      <w:pPr>
        <w:pStyle w:val="ConsPlusNormal"/>
        <w:ind w:firstLine="540"/>
        <w:jc w:val="both"/>
      </w:pPr>
      <w:r w:rsidRPr="003B1DFA">
        <w:t>Мероприятиями по текущему ремонту в 2016 году будут охвачены 1</w:t>
      </w:r>
      <w:r w:rsidR="006C4AF0" w:rsidRPr="003B1DFA">
        <w:t>4</w:t>
      </w:r>
      <w:r w:rsidRPr="003B1DFA">
        <w:t xml:space="preserve"> объектов физической культуры и спорта, в 2017 году - 18 объектов, в 2018 году - 8 объектов.</w:t>
      </w:r>
      <w:r w:rsidR="006C4AF0" w:rsidRPr="003B1DFA">
        <w:t xml:space="preserve"> </w:t>
      </w:r>
    </w:p>
    <w:p w:rsidR="00C1144F" w:rsidRPr="003B1DFA" w:rsidRDefault="00C1144F">
      <w:pPr>
        <w:pStyle w:val="ConsPlusNormal"/>
        <w:ind w:firstLine="540"/>
        <w:jc w:val="both"/>
      </w:pPr>
      <w:r w:rsidRPr="003B1DFA">
        <w:t>В рамках мероприятий по текущему ремонту объектов физической культуры и спорта запланированы следующие работы: косметический ремонт внутренних помещений, замена оконных блоков, монтаж систем видеонаблюдения, электромонтажные и сантехнические работы, т.д.</w:t>
      </w:r>
    </w:p>
    <w:p w:rsidR="00C1144F" w:rsidRDefault="004078AD">
      <w:pPr>
        <w:pStyle w:val="ConsPlusNormal"/>
        <w:ind w:firstLine="540"/>
        <w:jc w:val="both"/>
      </w:pPr>
      <w:hyperlink w:anchor="P2711" w:history="1">
        <w:r w:rsidR="00C1144F" w:rsidRPr="003B1DFA">
          <w:t>Сведения</w:t>
        </w:r>
      </w:hyperlink>
      <w:r w:rsidR="00C1144F" w:rsidRPr="003B1DFA">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N 4 к настоящей МП.</w:t>
      </w:r>
    </w:p>
    <w:p w:rsidR="00F82540" w:rsidRDefault="00F82540">
      <w:pPr>
        <w:pStyle w:val="ConsPlusNormal"/>
        <w:ind w:firstLine="540"/>
        <w:jc w:val="both"/>
      </w:pPr>
    </w:p>
    <w:p w:rsidR="00822338" w:rsidRDefault="00822338" w:rsidP="00822338">
      <w:pPr>
        <w:pStyle w:val="ab"/>
        <w:ind w:left="0" w:firstLine="709"/>
        <w:jc w:val="center"/>
      </w:pPr>
      <w:r w:rsidRPr="0007442B">
        <w:rPr>
          <w:rFonts w:ascii="Calibri" w:hAnsi="Calibri" w:cs="Calibri"/>
          <w:sz w:val="22"/>
          <w:szCs w:val="20"/>
        </w:rPr>
        <w:t xml:space="preserve">Мероприятие 3.3. </w:t>
      </w:r>
      <w:r w:rsidR="00A14888" w:rsidRPr="0007442B">
        <w:t>"</w:t>
      </w:r>
      <w:r w:rsidRPr="0007442B">
        <w:rPr>
          <w:rFonts w:ascii="Calibri" w:hAnsi="Calibri" w:cs="Calibri"/>
          <w:sz w:val="22"/>
          <w:szCs w:val="20"/>
        </w:rPr>
        <w:t>Строительство и реконструкция объектов</w:t>
      </w:r>
      <w:r w:rsidR="00A14888" w:rsidRPr="0007442B">
        <w:t>"</w:t>
      </w:r>
    </w:p>
    <w:p w:rsidR="00822338" w:rsidRPr="0007442B" w:rsidRDefault="00A14888" w:rsidP="00A1438E">
      <w:pPr>
        <w:pStyle w:val="ab"/>
        <w:ind w:left="0" w:firstLine="709"/>
        <w:jc w:val="center"/>
        <w:rPr>
          <w:rFonts w:ascii="Calibri" w:hAnsi="Calibri" w:cs="Calibri"/>
          <w:sz w:val="22"/>
          <w:szCs w:val="20"/>
        </w:rPr>
      </w:pPr>
      <w:r w:rsidRPr="0007442B">
        <w:rPr>
          <w:rFonts w:ascii="Calibri" w:hAnsi="Calibri" w:cs="Calibri"/>
          <w:color w:val="000000"/>
        </w:rPr>
        <w:t>"</w:t>
      </w:r>
      <w:r w:rsidR="00822338" w:rsidRPr="0007442B">
        <w:rPr>
          <w:rFonts w:ascii="Calibri" w:hAnsi="Calibri" w:cs="Calibri"/>
          <w:sz w:val="22"/>
          <w:szCs w:val="20"/>
        </w:rPr>
        <w:t xml:space="preserve">Реконструкция </w:t>
      </w:r>
      <w:r w:rsidRPr="0007442B">
        <w:t>"</w:t>
      </w:r>
      <w:r w:rsidR="00822338" w:rsidRPr="0007442B">
        <w:rPr>
          <w:rFonts w:ascii="Calibri" w:hAnsi="Calibri" w:cs="Calibri"/>
          <w:sz w:val="22"/>
          <w:szCs w:val="20"/>
        </w:rPr>
        <w:t xml:space="preserve">Вспомогательного здания лыжной базы </w:t>
      </w:r>
      <w:r w:rsidRPr="0007442B">
        <w:rPr>
          <w:rFonts w:ascii="Calibri" w:hAnsi="Calibri" w:cs="Calibri"/>
          <w:sz w:val="22"/>
          <w:szCs w:val="20"/>
        </w:rPr>
        <w:t>"</w:t>
      </w:r>
      <w:r w:rsidR="00822338" w:rsidRPr="0007442B">
        <w:rPr>
          <w:rFonts w:ascii="Calibri" w:hAnsi="Calibri" w:cs="Calibri"/>
          <w:sz w:val="22"/>
          <w:szCs w:val="20"/>
        </w:rPr>
        <w:t>Оль-Гуль</w:t>
      </w:r>
      <w:r w:rsidRPr="0007442B">
        <w:rPr>
          <w:rFonts w:ascii="Calibri" w:hAnsi="Calibri" w:cs="Calibri"/>
          <w:sz w:val="22"/>
          <w:szCs w:val="20"/>
        </w:rPr>
        <w:t>"</w:t>
      </w:r>
      <w:r w:rsidR="00822338" w:rsidRPr="0007442B">
        <w:rPr>
          <w:rFonts w:ascii="Calibri" w:hAnsi="Calibri" w:cs="Calibri"/>
          <w:sz w:val="22"/>
          <w:szCs w:val="20"/>
        </w:rPr>
        <w:t xml:space="preserve">, г. Норильск, Вальковское шоссе, 10 км, дом </w:t>
      </w:r>
      <w:r w:rsidR="008B4782">
        <w:rPr>
          <w:rFonts w:ascii="Calibri" w:hAnsi="Calibri" w:cs="Calibri"/>
          <w:sz w:val="22"/>
          <w:szCs w:val="20"/>
        </w:rPr>
        <w:t>N</w:t>
      </w:r>
      <w:r w:rsidR="00822338" w:rsidRPr="0007442B">
        <w:rPr>
          <w:rFonts w:ascii="Calibri" w:hAnsi="Calibri" w:cs="Calibri"/>
          <w:sz w:val="22"/>
          <w:szCs w:val="20"/>
        </w:rPr>
        <w:t xml:space="preserve"> 24/1</w:t>
      </w:r>
      <w:r w:rsidRPr="0007442B">
        <w:rPr>
          <w:rFonts w:ascii="Calibri" w:hAnsi="Calibri" w:cs="Calibri"/>
          <w:sz w:val="22"/>
          <w:szCs w:val="20"/>
        </w:rPr>
        <w:t>"</w:t>
      </w:r>
    </w:p>
    <w:p w:rsidR="0024200B" w:rsidRPr="0007442B" w:rsidRDefault="0024200B" w:rsidP="00A1438E">
      <w:pPr>
        <w:pStyle w:val="ab"/>
        <w:ind w:left="0" w:firstLine="709"/>
        <w:jc w:val="center"/>
        <w:rPr>
          <w:rFonts w:ascii="Calibri" w:hAnsi="Calibri" w:cs="Calibri"/>
          <w:sz w:val="22"/>
          <w:szCs w:val="20"/>
        </w:rPr>
      </w:pPr>
      <w:r w:rsidRPr="0007442B">
        <w:rPr>
          <w:rFonts w:ascii="Calibri" w:hAnsi="Calibri" w:cs="Calibri"/>
          <w:sz w:val="22"/>
          <w:szCs w:val="20"/>
        </w:rPr>
        <w:t>(</w:t>
      </w:r>
      <w:r w:rsidR="007F330A" w:rsidRPr="0007442B">
        <w:rPr>
          <w:rFonts w:ascii="Calibri" w:hAnsi="Calibri" w:cs="Calibri"/>
          <w:sz w:val="22"/>
          <w:szCs w:val="20"/>
        </w:rPr>
        <w:t xml:space="preserve">Мероприятие 3.3. введено </w:t>
      </w:r>
      <w:hyperlink r:id="rId41" w:history="1">
        <w:r w:rsidR="007F330A" w:rsidRPr="0007442B">
          <w:rPr>
            <w:rFonts w:ascii="Calibri" w:hAnsi="Calibri" w:cs="Calibri"/>
            <w:sz w:val="22"/>
            <w:szCs w:val="20"/>
          </w:rPr>
          <w:t>Постановлени</w:t>
        </w:r>
      </w:hyperlink>
      <w:r w:rsidR="007F330A" w:rsidRPr="0007442B">
        <w:rPr>
          <w:rFonts w:ascii="Calibri" w:hAnsi="Calibri" w:cs="Calibri"/>
          <w:sz w:val="22"/>
          <w:szCs w:val="20"/>
        </w:rPr>
        <w:t xml:space="preserve">ем </w:t>
      </w:r>
      <w:r w:rsidRPr="0007442B">
        <w:rPr>
          <w:rFonts w:ascii="Calibri" w:hAnsi="Calibri" w:cs="Calibri"/>
          <w:sz w:val="22"/>
          <w:szCs w:val="20"/>
        </w:rPr>
        <w:t xml:space="preserve">Администрации г. Норильска от 27.05.2016 </w:t>
      </w:r>
      <w:r w:rsidR="008B4782">
        <w:rPr>
          <w:rFonts w:ascii="Calibri" w:hAnsi="Calibri" w:cs="Calibri"/>
          <w:sz w:val="22"/>
          <w:szCs w:val="20"/>
        </w:rPr>
        <w:t>N</w:t>
      </w:r>
      <w:r w:rsidRPr="0007442B">
        <w:rPr>
          <w:rFonts w:ascii="Calibri" w:hAnsi="Calibri" w:cs="Calibri"/>
          <w:sz w:val="22"/>
          <w:szCs w:val="20"/>
        </w:rPr>
        <w:t xml:space="preserve"> 305).</w:t>
      </w:r>
    </w:p>
    <w:p w:rsidR="00A1438E" w:rsidRPr="0007442B" w:rsidRDefault="00A1438E" w:rsidP="00A1438E">
      <w:pPr>
        <w:pStyle w:val="ab"/>
        <w:ind w:left="0" w:firstLine="709"/>
        <w:jc w:val="center"/>
        <w:rPr>
          <w:rFonts w:ascii="Calibri" w:hAnsi="Calibri" w:cs="Calibri"/>
          <w:sz w:val="22"/>
          <w:szCs w:val="20"/>
        </w:rPr>
      </w:pPr>
    </w:p>
    <w:p w:rsidR="00822338" w:rsidRPr="0007442B" w:rsidRDefault="00822338" w:rsidP="00A1438E">
      <w:pPr>
        <w:pStyle w:val="ConsPlusNormal"/>
        <w:ind w:firstLine="540"/>
        <w:jc w:val="both"/>
      </w:pPr>
      <w:r w:rsidRPr="0007442B">
        <w:t xml:space="preserve">В результате реконструкции планируется ввести в эксплуатацию 2-х этажное здание, общей площадью 520 м2, на существующем ростверке из облегченных комплексных панелей.  В здании будут размещаться помещения (раздевалки) для учащихся МБУ ДО </w:t>
      </w:r>
      <w:r w:rsidR="00A14888" w:rsidRPr="0007442B">
        <w:t>"</w:t>
      </w:r>
      <w:r w:rsidRPr="0007442B">
        <w:t xml:space="preserve">ДЮСШ </w:t>
      </w:r>
      <w:r w:rsidR="008B4782">
        <w:t>N</w:t>
      </w:r>
      <w:r w:rsidRPr="0007442B">
        <w:t xml:space="preserve"> 3</w:t>
      </w:r>
      <w:r w:rsidR="00A14888" w:rsidRPr="0007442B">
        <w:t>"</w:t>
      </w:r>
      <w:r w:rsidRPr="0007442B">
        <w:t xml:space="preserve"> и МБУ ДО </w:t>
      </w:r>
      <w:r w:rsidR="00A14888" w:rsidRPr="0007442B">
        <w:t>"</w:t>
      </w:r>
      <w:r w:rsidRPr="0007442B">
        <w:t xml:space="preserve">ДЮСШ </w:t>
      </w:r>
      <w:r w:rsidR="008B4782">
        <w:t>N</w:t>
      </w:r>
      <w:r w:rsidRPr="0007442B">
        <w:t xml:space="preserve"> 6</w:t>
      </w:r>
      <w:r w:rsidR="00A14888" w:rsidRPr="0007442B">
        <w:t>"</w:t>
      </w:r>
      <w:r w:rsidRPr="0007442B">
        <w:t>. На втором этаже здания будут размещены кабинеты тренеров и судей. В 2016 году планируется обследовать строительные конструкции фундамента, выполнить проектно-изыскательские работы.</w:t>
      </w:r>
    </w:p>
    <w:p w:rsidR="00822338" w:rsidRPr="0007442B" w:rsidRDefault="00822338" w:rsidP="00A1438E">
      <w:pPr>
        <w:pStyle w:val="ConsPlusNormal"/>
        <w:ind w:firstLine="540"/>
        <w:jc w:val="both"/>
      </w:pPr>
      <w:r w:rsidRPr="0007442B">
        <w:t>Реализация основного мероприятия 3 направлена на достижение целевых показателей:</w:t>
      </w:r>
    </w:p>
    <w:p w:rsidR="00822338" w:rsidRPr="0007442B" w:rsidRDefault="00822338" w:rsidP="00A1438E">
      <w:pPr>
        <w:pStyle w:val="ConsPlusNormal"/>
        <w:ind w:firstLine="540"/>
        <w:jc w:val="both"/>
      </w:pPr>
      <w:r w:rsidRPr="0007442B">
        <w:t>1. Доля объектов учреждений физической культуры и спорта, на которых проведены работы по капитальному и текущему ремонту,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составит 100%.</w:t>
      </w:r>
    </w:p>
    <w:p w:rsidR="00F82540" w:rsidRPr="0007442B" w:rsidRDefault="00822338" w:rsidP="00A1438E">
      <w:pPr>
        <w:pStyle w:val="ConsPlusNormal"/>
        <w:ind w:firstLine="540"/>
        <w:jc w:val="both"/>
      </w:pPr>
      <w:r w:rsidRPr="0007442B">
        <w:t xml:space="preserve">2. Разработка проектной документации по объекту: </w:t>
      </w:r>
      <w:r w:rsidR="00A14888" w:rsidRPr="0007442B">
        <w:t>"</w:t>
      </w:r>
      <w:r w:rsidRPr="0007442B">
        <w:t xml:space="preserve">Реконструкция </w:t>
      </w:r>
      <w:r w:rsidR="00A14888" w:rsidRPr="0007442B">
        <w:t>"</w:t>
      </w:r>
      <w:r w:rsidRPr="0007442B">
        <w:t xml:space="preserve">Вспомогательного здания лыжной базы </w:t>
      </w:r>
      <w:r w:rsidR="00A14888" w:rsidRPr="0007442B">
        <w:t>"</w:t>
      </w:r>
      <w:r w:rsidRPr="0007442B">
        <w:t>Оль-Гуль</w:t>
      </w:r>
      <w:r w:rsidR="00A14888" w:rsidRPr="0007442B">
        <w:t>"</w:t>
      </w:r>
      <w:r w:rsidRPr="0007442B">
        <w:t xml:space="preserve">, г. Норильск, Вальковское шоссе, 10 км, дом </w:t>
      </w:r>
      <w:r w:rsidR="008B4782">
        <w:t>N</w:t>
      </w:r>
      <w:r w:rsidRPr="0007442B">
        <w:t xml:space="preserve"> 24/1</w:t>
      </w:r>
      <w:r w:rsidR="00A14888" w:rsidRPr="0007442B">
        <w:t>"</w:t>
      </w:r>
      <w:r w:rsidR="00A1438E" w:rsidRPr="0007442B">
        <w:t>.</w:t>
      </w:r>
    </w:p>
    <w:p w:rsidR="00285B11" w:rsidRPr="007A09CF" w:rsidRDefault="00285B11">
      <w:pPr>
        <w:pStyle w:val="ConsPlusNormal"/>
        <w:jc w:val="both"/>
      </w:pPr>
    </w:p>
    <w:p w:rsidR="00C1144F" w:rsidRPr="007A09CF" w:rsidRDefault="00C1144F">
      <w:pPr>
        <w:pStyle w:val="ConsPlusNormal"/>
        <w:jc w:val="center"/>
      </w:pPr>
      <w:r w:rsidRPr="007A09CF">
        <w:t>Основное мероприятие 4 "Проведение строительно-монтажных и</w:t>
      </w:r>
    </w:p>
    <w:p w:rsidR="00C1144F" w:rsidRPr="007A09CF" w:rsidRDefault="00C1144F">
      <w:pPr>
        <w:pStyle w:val="ConsPlusNormal"/>
        <w:jc w:val="center"/>
      </w:pPr>
      <w:r w:rsidRPr="007A09CF">
        <w:t>ремонтно-восстановительных работ на объектах отрасли</w:t>
      </w:r>
    </w:p>
    <w:p w:rsidR="00C1144F" w:rsidRPr="007A09CF" w:rsidRDefault="00C1144F">
      <w:pPr>
        <w:pStyle w:val="ConsPlusNormal"/>
        <w:jc w:val="center"/>
      </w:pPr>
      <w:r w:rsidRPr="007A09CF">
        <w:t>"Социальная защита"</w:t>
      </w:r>
    </w:p>
    <w:p w:rsidR="00C1144F" w:rsidRPr="007A09CF" w:rsidRDefault="00C1144F">
      <w:pPr>
        <w:pStyle w:val="ConsPlusNormal"/>
        <w:jc w:val="both"/>
      </w:pPr>
    </w:p>
    <w:p w:rsidR="00C1144F" w:rsidRPr="007A09CF" w:rsidRDefault="00C1144F">
      <w:pPr>
        <w:pStyle w:val="ConsPlusNormal"/>
        <w:ind w:firstLine="540"/>
        <w:jc w:val="both"/>
      </w:pPr>
      <w:r w:rsidRPr="007A09CF">
        <w:t>Основное мероприятие 4 будет осуществляться посредством реализации 3-х мероприятий:</w:t>
      </w:r>
    </w:p>
    <w:p w:rsidR="00C1144F" w:rsidRPr="007A09CF" w:rsidRDefault="00C1144F">
      <w:pPr>
        <w:pStyle w:val="ConsPlusNormal"/>
        <w:ind w:firstLine="540"/>
        <w:jc w:val="both"/>
      </w:pPr>
      <w:r w:rsidRPr="007A09CF">
        <w:t>Мероприятие 4.1. "Капитальный ремонт";</w:t>
      </w:r>
    </w:p>
    <w:p w:rsidR="00C1144F" w:rsidRPr="007A09CF" w:rsidRDefault="00C1144F">
      <w:pPr>
        <w:pStyle w:val="ConsPlusNormal"/>
        <w:ind w:firstLine="540"/>
        <w:jc w:val="both"/>
      </w:pPr>
      <w:r w:rsidRPr="007A09CF">
        <w:t>Мероприятие 4.2. "Текущий ремонт";</w:t>
      </w:r>
    </w:p>
    <w:p w:rsidR="00C1144F" w:rsidRPr="007A09CF" w:rsidRDefault="00C1144F">
      <w:pPr>
        <w:pStyle w:val="ConsPlusNormal"/>
        <w:ind w:firstLine="540"/>
        <w:jc w:val="both"/>
      </w:pPr>
      <w:r w:rsidRPr="007A09CF">
        <w:t>Мероприятие 4.3. "Обеспечение безопасной и бесперебойной эксплуатации лифтов в учреждениях социального обслуживания".</w:t>
      </w:r>
    </w:p>
    <w:p w:rsidR="00C1144F" w:rsidRPr="007A09CF" w:rsidRDefault="00C1144F">
      <w:pPr>
        <w:pStyle w:val="ConsPlusNormal"/>
        <w:jc w:val="both"/>
      </w:pPr>
    </w:p>
    <w:p w:rsidR="00C1144F" w:rsidRPr="007A09CF" w:rsidRDefault="00C1144F">
      <w:pPr>
        <w:pStyle w:val="ConsPlusNormal"/>
        <w:jc w:val="center"/>
      </w:pPr>
      <w:r w:rsidRPr="007A09CF">
        <w:t>Мероприятие 4.1. "Капитальный ремонт"</w:t>
      </w:r>
    </w:p>
    <w:p w:rsidR="00C1144F" w:rsidRPr="007A09CF" w:rsidRDefault="00C1144F">
      <w:pPr>
        <w:pStyle w:val="ConsPlusNormal"/>
        <w:jc w:val="both"/>
      </w:pPr>
    </w:p>
    <w:p w:rsidR="00C1144F" w:rsidRPr="007A09CF" w:rsidRDefault="00C1144F">
      <w:pPr>
        <w:pStyle w:val="ConsPlusNormal"/>
        <w:ind w:firstLine="540"/>
        <w:jc w:val="both"/>
      </w:pPr>
      <w:r w:rsidRPr="007A09CF">
        <w:t>Для нормального функционирования объектов социального обслуживания населения, поддержания их в соответствии с действующими нормами и правилами, МП предусмотрено проведение капитальных ремонтов на 2-х объектах социальной защиты:</w:t>
      </w:r>
    </w:p>
    <w:p w:rsidR="00C1144F" w:rsidRPr="007A09CF" w:rsidRDefault="00C1144F">
      <w:pPr>
        <w:pStyle w:val="ConsPlusNormal"/>
        <w:ind w:firstLine="540"/>
        <w:jc w:val="both"/>
      </w:pPr>
      <w:r w:rsidRPr="007A09CF">
        <w:t>- МБУ "КЦСОН": в 2016 - 2017 году планируется разработать проектно-сметную документацию и выполнить ремонтно-монтажные работы по восстановлению приточно-вытяжной вентиляции на объекте, в 2018 году выполнить работы по замене оконных блоков, произвести замену инженерных сетей горячего и холодного водоснабжения и водоотведения с установкой труб ПВХ по разработанному проекту.</w:t>
      </w:r>
    </w:p>
    <w:p w:rsidR="00C1144F" w:rsidRPr="007A09CF" w:rsidRDefault="00C1144F">
      <w:pPr>
        <w:pStyle w:val="ConsPlusNormal"/>
        <w:ind w:firstLine="540"/>
        <w:jc w:val="both"/>
      </w:pPr>
      <w:r w:rsidRPr="007A09CF">
        <w:lastRenderedPageBreak/>
        <w:t>- МБУ РЦ "Виктория": в 2017 году на объекте планируется выполнить работы по обшивке и утеплению здания.</w:t>
      </w:r>
    </w:p>
    <w:p w:rsidR="00C1144F" w:rsidRPr="007A09CF" w:rsidRDefault="00C1144F">
      <w:pPr>
        <w:pStyle w:val="ConsPlusNormal"/>
        <w:jc w:val="both"/>
      </w:pPr>
    </w:p>
    <w:p w:rsidR="00995F41" w:rsidRDefault="00995F41" w:rsidP="00995F41">
      <w:pPr>
        <w:pStyle w:val="ConsPlusNormal"/>
        <w:ind w:firstLine="539"/>
        <w:jc w:val="center"/>
      </w:pPr>
    </w:p>
    <w:p w:rsidR="00995F41" w:rsidRDefault="00C1144F" w:rsidP="00995F41">
      <w:pPr>
        <w:pStyle w:val="ConsPlusNormal"/>
        <w:ind w:firstLine="539"/>
        <w:jc w:val="center"/>
      </w:pPr>
      <w:r w:rsidRPr="007A09CF">
        <w:t>Мероприятие 4.2. "Текущий ремонт"</w:t>
      </w:r>
    </w:p>
    <w:p w:rsidR="00995F41" w:rsidRDefault="00995F41" w:rsidP="00995F41">
      <w:pPr>
        <w:pStyle w:val="ConsPlusNormal"/>
        <w:ind w:firstLine="539"/>
        <w:jc w:val="center"/>
      </w:pPr>
      <w:r w:rsidRPr="00823C1E">
        <w:t xml:space="preserve">(в ред. </w:t>
      </w:r>
      <w:hyperlink r:id="rId42" w:history="1">
        <w:r w:rsidRPr="00823C1E">
          <w:t>Постановления</w:t>
        </w:r>
      </w:hyperlink>
      <w:r w:rsidRPr="00823C1E">
        <w:t xml:space="preserve"> Администрации г. Норильска от 27.05.2016 </w:t>
      </w:r>
      <w:r w:rsidR="008B4782">
        <w:t>N</w:t>
      </w:r>
      <w:r w:rsidRPr="00823C1E">
        <w:t xml:space="preserve"> 305).</w:t>
      </w:r>
    </w:p>
    <w:p w:rsidR="00C1144F" w:rsidRPr="007A09CF" w:rsidRDefault="00C1144F">
      <w:pPr>
        <w:pStyle w:val="ConsPlusNormal"/>
        <w:jc w:val="both"/>
      </w:pPr>
    </w:p>
    <w:p w:rsidR="00C1144F" w:rsidRPr="007A09CF" w:rsidRDefault="00C1144F">
      <w:pPr>
        <w:pStyle w:val="ConsPlusNormal"/>
        <w:ind w:firstLine="540"/>
        <w:jc w:val="both"/>
      </w:pPr>
      <w:r w:rsidRPr="007A09CF">
        <w:t>Мероприятиями по текущему ремонту в 2016 году будут охвачены 3 объекта социального обслуживания:</w:t>
      </w:r>
    </w:p>
    <w:p w:rsidR="00C1144F" w:rsidRPr="007A09CF" w:rsidRDefault="00C1144F">
      <w:pPr>
        <w:pStyle w:val="ConsPlusNormal"/>
        <w:ind w:firstLine="540"/>
        <w:jc w:val="both"/>
      </w:pPr>
      <w:r w:rsidRPr="007A09CF">
        <w:t>- Помещения Управления социальной политики, расположенные по адресу: пр. Ленинский, д. 26: планируется выполнить ремонт санитарного узла.</w:t>
      </w:r>
    </w:p>
    <w:p w:rsidR="00C1144F" w:rsidRPr="007A09CF" w:rsidRDefault="00C1144F">
      <w:pPr>
        <w:pStyle w:val="ConsPlusNormal"/>
        <w:ind w:firstLine="540"/>
        <w:jc w:val="both"/>
      </w:pPr>
      <w:r w:rsidRPr="007A09CF">
        <w:t>- МБУ "КЦСОН": запланирован косметический ремонт в помещениях приюта для детей и подростков (комнаты, санитарные узлы, медицинский кабинет, раздаточные, коридоры), ремонт игровой площадки с обустройством газона.</w:t>
      </w:r>
    </w:p>
    <w:p w:rsidR="00C1144F" w:rsidRPr="007A09CF" w:rsidRDefault="00C1144F">
      <w:pPr>
        <w:pStyle w:val="ConsPlusNormal"/>
        <w:ind w:firstLine="540"/>
        <w:jc w:val="both"/>
      </w:pPr>
      <w:r w:rsidRPr="007A09CF">
        <w:t>- МБУ РЦ "Виктория": запланирован ремонт подполья, ремонт входной группы.</w:t>
      </w:r>
    </w:p>
    <w:p w:rsidR="00C1144F" w:rsidRDefault="00C1144F">
      <w:pPr>
        <w:pStyle w:val="ConsPlusNormal"/>
        <w:ind w:firstLine="540"/>
        <w:jc w:val="both"/>
      </w:pPr>
      <w:r w:rsidRPr="007A09CF">
        <w:t>В 2017 - 2018 годах на объекте МБУ "КЦСОН" планируется провести ремонт помещений 1, 2, 4, 5 этажей, ремонт лестничных маршей с 1 по 5 этаж.</w:t>
      </w:r>
    </w:p>
    <w:p w:rsidR="000E04E4" w:rsidRDefault="000E04E4">
      <w:pPr>
        <w:pStyle w:val="ConsPlusNormal"/>
        <w:ind w:firstLine="540"/>
        <w:jc w:val="both"/>
      </w:pPr>
    </w:p>
    <w:p w:rsidR="002E698E" w:rsidRDefault="000E04E4" w:rsidP="002E698E">
      <w:pPr>
        <w:pStyle w:val="ConsPlusNormal"/>
        <w:jc w:val="center"/>
      </w:pPr>
      <w:r w:rsidRPr="007A09CF">
        <w:t>Мероприятие 4.3. "Обеспечение безопасной и бесперебойной эксплуатации лифтов в учреждениях социального обслуживания"</w:t>
      </w:r>
    </w:p>
    <w:p w:rsidR="00F325A5" w:rsidRDefault="00995F41" w:rsidP="000E04E4">
      <w:pPr>
        <w:pStyle w:val="ConsPlusNormal"/>
        <w:ind w:firstLine="540"/>
        <w:jc w:val="center"/>
      </w:pPr>
      <w:r w:rsidRPr="00823C1E">
        <w:t xml:space="preserve">(в ред. </w:t>
      </w:r>
      <w:hyperlink r:id="rId43" w:history="1">
        <w:r w:rsidRPr="00823C1E">
          <w:t>Постановления</w:t>
        </w:r>
      </w:hyperlink>
      <w:r w:rsidRPr="00823C1E">
        <w:t xml:space="preserve"> Администрации г. Норильска от 27.05.2016 </w:t>
      </w:r>
      <w:r w:rsidR="008B4782">
        <w:t>N</w:t>
      </w:r>
      <w:r w:rsidRPr="00823C1E">
        <w:t xml:space="preserve"> 305).</w:t>
      </w:r>
    </w:p>
    <w:p w:rsidR="00995F41" w:rsidRDefault="00995F41" w:rsidP="000E04E4">
      <w:pPr>
        <w:pStyle w:val="ConsPlusNormal"/>
        <w:ind w:firstLine="540"/>
        <w:jc w:val="center"/>
      </w:pPr>
    </w:p>
    <w:p w:rsidR="000E04E4" w:rsidRPr="000E04E4" w:rsidRDefault="000E04E4" w:rsidP="00B47046">
      <w:pPr>
        <w:pStyle w:val="ConsPlusNormal"/>
        <w:ind w:firstLine="540"/>
        <w:jc w:val="both"/>
      </w:pPr>
      <w:r w:rsidRPr="000E04E4">
        <w:t xml:space="preserve">Для обеспечения требований пожарной безопасности на объекте МБУ </w:t>
      </w:r>
      <w:r w:rsidR="00A14888" w:rsidRPr="00E672B9">
        <w:t>"</w:t>
      </w:r>
      <w:r w:rsidRPr="000E04E4">
        <w:t>КЦСОН</w:t>
      </w:r>
      <w:r w:rsidR="00A14888" w:rsidRPr="00E672B9">
        <w:t>"</w:t>
      </w:r>
      <w:r w:rsidRPr="000E04E4">
        <w:t xml:space="preserve"> в 2016 году запланированы работы по замене 2-х лифтов: больничного и пассажирского.</w:t>
      </w:r>
    </w:p>
    <w:p w:rsidR="000E04E4" w:rsidRPr="000E04E4" w:rsidRDefault="000E04E4" w:rsidP="00B47046">
      <w:pPr>
        <w:pStyle w:val="ConsPlusNormal"/>
        <w:ind w:firstLine="540"/>
        <w:jc w:val="both"/>
      </w:pPr>
      <w:r w:rsidRPr="000E04E4">
        <w:t>Реализация основного мероприятия 4 направлена на достижение целевого показателя:</w:t>
      </w:r>
    </w:p>
    <w:p w:rsidR="000E04E4" w:rsidRDefault="000E04E4" w:rsidP="00B47046">
      <w:pPr>
        <w:pStyle w:val="ConsPlusNormal"/>
        <w:ind w:firstLine="540"/>
        <w:jc w:val="both"/>
      </w:pPr>
      <w:r w:rsidRPr="000E04E4">
        <w:t>Доля объектов социального обслуживания, на которых проведены работы по капитальному и текущему ремонту, включая проектные работы, в общем количестве объектов социального обслуживания, запланированных на проведение указанных работ по Программе составит 100%.</w:t>
      </w:r>
    </w:p>
    <w:p w:rsidR="00065DE5" w:rsidRDefault="00065DE5" w:rsidP="00065DE5">
      <w:pPr>
        <w:pStyle w:val="ConsPlusNormal"/>
        <w:ind w:firstLine="540"/>
      </w:pPr>
    </w:p>
    <w:p w:rsidR="000E04E4" w:rsidRPr="007A09CF" w:rsidRDefault="000E04E4" w:rsidP="000E04E4">
      <w:pPr>
        <w:pStyle w:val="ConsPlusNormal"/>
        <w:ind w:firstLine="540"/>
        <w:jc w:val="both"/>
      </w:pPr>
    </w:p>
    <w:p w:rsidR="00C1144F" w:rsidRPr="007A09CF" w:rsidRDefault="00C1144F">
      <w:pPr>
        <w:pStyle w:val="ConsPlusNormal"/>
        <w:jc w:val="center"/>
      </w:pPr>
      <w:r w:rsidRPr="007A09CF">
        <w:t>Основное мероприятие 5 "Проведение строительно-монтажных и</w:t>
      </w:r>
    </w:p>
    <w:p w:rsidR="00C1144F" w:rsidRPr="007A09CF" w:rsidRDefault="00C1144F">
      <w:pPr>
        <w:pStyle w:val="ConsPlusNormal"/>
        <w:jc w:val="center"/>
      </w:pPr>
      <w:r w:rsidRPr="007A09CF">
        <w:t>ремонтно-восстановительных работ на объектах отрасли</w:t>
      </w:r>
    </w:p>
    <w:p w:rsidR="00C1144F" w:rsidRPr="007A09CF" w:rsidRDefault="00C1144F">
      <w:pPr>
        <w:pStyle w:val="ConsPlusNormal"/>
        <w:jc w:val="center"/>
      </w:pPr>
      <w:r w:rsidRPr="007A09CF">
        <w:t>"Молодежная политика"</w:t>
      </w:r>
    </w:p>
    <w:p w:rsidR="00C1144F" w:rsidRPr="007A09CF" w:rsidRDefault="00C1144F">
      <w:pPr>
        <w:pStyle w:val="ConsPlusNormal"/>
        <w:jc w:val="both"/>
      </w:pPr>
    </w:p>
    <w:p w:rsidR="00C1144F" w:rsidRPr="007A09CF" w:rsidRDefault="00C1144F">
      <w:pPr>
        <w:pStyle w:val="ConsPlusNormal"/>
        <w:ind w:firstLine="540"/>
        <w:jc w:val="both"/>
      </w:pPr>
      <w:r w:rsidRPr="007A09CF">
        <w:t>Основное мероприятие 5 будет осуществляться посредством реализации мероприятия: 5.1. "Реконструкция объектов".</w:t>
      </w:r>
    </w:p>
    <w:p w:rsidR="00C1144F" w:rsidRPr="007A09CF" w:rsidRDefault="00C1144F">
      <w:pPr>
        <w:pStyle w:val="ConsPlusNormal"/>
        <w:ind w:firstLine="540"/>
        <w:jc w:val="both"/>
      </w:pPr>
      <w:r w:rsidRPr="007A09CF">
        <w:t>В муниципальном образовании город Норильск на сегодняшний день проживает 44 349 жителей в возрасте от 14 до 30 лет.</w:t>
      </w:r>
    </w:p>
    <w:p w:rsidR="00C1144F" w:rsidRPr="007A09CF" w:rsidRDefault="00C1144F">
      <w:pPr>
        <w:pStyle w:val="ConsPlusNormal"/>
        <w:ind w:firstLine="540"/>
        <w:jc w:val="both"/>
      </w:pPr>
      <w:r w:rsidRPr="007A09CF">
        <w:t>В настоящее время муниципальное бюджетное учреждение "Молодежный центр" располагает в оперативном управлении помещением площадью 237,3 кв. м, расположенном на первом этаже жилого здания по адресу: ул. Талнахская, д. 8. Данное помещение содержит только офисные и складские помещения, проведение мероприятий молодежной направленности в жилом здании не представляется возможным, соответственно все мероприятия центр вынужден проводить на чужих уличных площадках и только в летнее время при наличии хорошей погоды. Отсутствие отдельного здания у Молодежного центра снижает количество видов деятельности, уровень доступности услуг и количество охваченной молодежи.</w:t>
      </w:r>
    </w:p>
    <w:p w:rsidR="00C1144F" w:rsidRPr="007A09CF" w:rsidRDefault="00C1144F">
      <w:pPr>
        <w:pStyle w:val="ConsPlusNormal"/>
        <w:ind w:firstLine="540"/>
        <w:jc w:val="both"/>
      </w:pPr>
      <w:r w:rsidRPr="007A09CF">
        <w:t>С конца 2014 года выполняется реконструкция объекта "Отдельно стоящее здание, расположенное по адресу: город Норильск, район Центральный, ул. Советская, д. 9", для размещения МБУ "Молодежный центр".</w:t>
      </w:r>
    </w:p>
    <w:p w:rsidR="00C1144F" w:rsidRPr="007A09CF" w:rsidRDefault="00C1144F">
      <w:pPr>
        <w:pStyle w:val="ConsPlusNormal"/>
        <w:ind w:firstLine="540"/>
        <w:jc w:val="both"/>
      </w:pPr>
      <w:r w:rsidRPr="007A09CF">
        <w:t>Здание построено в 1961 году. Здание бывшей школы не функционирует более 7 лет. Работы по реконструкции объекта не проводились.</w:t>
      </w:r>
    </w:p>
    <w:p w:rsidR="00C1144F" w:rsidRPr="007A09CF" w:rsidRDefault="00C1144F">
      <w:pPr>
        <w:pStyle w:val="ConsPlusNormal"/>
        <w:ind w:firstLine="540"/>
        <w:jc w:val="both"/>
      </w:pPr>
      <w:r w:rsidRPr="007A09CF">
        <w:t xml:space="preserve">В 2010 году проведены инженерные изыскания грунтов, выполнены работы по обследованию и оценке технического состояния несущих конструкций здания. Выводы, указанные в полученных технических отчетах и техническом заключении свидетельствуют о возможности реконструкции </w:t>
      </w:r>
      <w:r w:rsidRPr="007A09CF">
        <w:lastRenderedPageBreak/>
        <w:t>здания.</w:t>
      </w:r>
    </w:p>
    <w:p w:rsidR="00C1144F" w:rsidRPr="007A09CF" w:rsidRDefault="00C1144F">
      <w:pPr>
        <w:pStyle w:val="ConsPlusNormal"/>
        <w:ind w:firstLine="540"/>
        <w:jc w:val="both"/>
      </w:pPr>
      <w:r w:rsidRPr="007A09CF">
        <w:t>В 2013 году разработан проект на реконструкцию здания, получено положительное заключение государственной экспертизы. После проведения реконструкции объекта планируется ввести в эксплуатацию 6-ти этажное здание общей площадью 5015,4 кв. м. Общая численность рабочего персонала составит 50 человек.</w:t>
      </w:r>
    </w:p>
    <w:p w:rsidR="00C1144F" w:rsidRPr="007A09CF" w:rsidRDefault="00C1144F">
      <w:pPr>
        <w:pStyle w:val="ConsPlusNormal"/>
        <w:ind w:firstLine="540"/>
        <w:jc w:val="both"/>
      </w:pPr>
      <w:r w:rsidRPr="007A09CF">
        <w:t>Реконструкция здания выполняется с целью осуществления деятельности по работе с молодежью на территории муниципального образования город Норильск в том числе:</w:t>
      </w:r>
    </w:p>
    <w:p w:rsidR="00C1144F" w:rsidRPr="007A09CF" w:rsidRDefault="00C1144F">
      <w:pPr>
        <w:pStyle w:val="ConsPlusNormal"/>
        <w:ind w:firstLine="540"/>
        <w:jc w:val="both"/>
      </w:pPr>
      <w:r w:rsidRPr="007A09CF">
        <w:t>- оказания молодежи города организационной, социально-правовой и методической помощи;</w:t>
      </w:r>
    </w:p>
    <w:p w:rsidR="00C1144F" w:rsidRPr="007A09CF" w:rsidRDefault="00C1144F">
      <w:pPr>
        <w:pStyle w:val="ConsPlusNormal"/>
        <w:ind w:firstLine="540"/>
        <w:jc w:val="both"/>
      </w:pPr>
      <w:r w:rsidRPr="007A09CF">
        <w:t>- проведения культурно-массовых мероприятий;</w:t>
      </w:r>
    </w:p>
    <w:p w:rsidR="00C1144F" w:rsidRPr="007A09CF" w:rsidRDefault="00C1144F">
      <w:pPr>
        <w:pStyle w:val="ConsPlusNormal"/>
        <w:ind w:firstLine="540"/>
        <w:jc w:val="both"/>
      </w:pPr>
      <w:r w:rsidRPr="007A09CF">
        <w:t>- возможности осуществления военно-патриотического воспитания молодежи;</w:t>
      </w:r>
    </w:p>
    <w:p w:rsidR="00C1144F" w:rsidRPr="007A09CF" w:rsidRDefault="00C1144F">
      <w:pPr>
        <w:pStyle w:val="ConsPlusNormal"/>
        <w:ind w:firstLine="540"/>
        <w:jc w:val="both"/>
      </w:pPr>
      <w:r w:rsidRPr="007A09CF">
        <w:t>- проведения спортивно-тренировочных занятий по различным видам спорта и массовых спортивных мероприятий;</w:t>
      </w:r>
    </w:p>
    <w:p w:rsidR="00C1144F" w:rsidRPr="007A09CF" w:rsidRDefault="00C1144F">
      <w:pPr>
        <w:pStyle w:val="ConsPlusNormal"/>
        <w:ind w:firstLine="540"/>
        <w:jc w:val="both"/>
      </w:pPr>
      <w:r w:rsidRPr="007A09CF">
        <w:t>- проведения занятий современными и спортивными видами танцев;</w:t>
      </w:r>
    </w:p>
    <w:p w:rsidR="00C1144F" w:rsidRPr="007A09CF" w:rsidRDefault="00C1144F">
      <w:pPr>
        <w:pStyle w:val="ConsPlusNormal"/>
        <w:ind w:firstLine="540"/>
        <w:jc w:val="both"/>
      </w:pPr>
      <w:r w:rsidRPr="007A09CF">
        <w:t>- организации детского досуга.</w:t>
      </w:r>
    </w:p>
    <w:p w:rsidR="00C1144F" w:rsidRPr="007A09CF" w:rsidRDefault="00C1144F">
      <w:pPr>
        <w:pStyle w:val="ConsPlusNormal"/>
        <w:ind w:firstLine="540"/>
        <w:jc w:val="both"/>
      </w:pPr>
      <w:r w:rsidRPr="007A09CF">
        <w:t>В составе молодежного центра после реконструкции предусмотрены следующие помещения:</w:t>
      </w:r>
    </w:p>
    <w:p w:rsidR="00C1144F" w:rsidRPr="007A09CF" w:rsidRDefault="00C1144F">
      <w:pPr>
        <w:pStyle w:val="ConsPlusNormal"/>
        <w:ind w:firstLine="540"/>
        <w:jc w:val="both"/>
      </w:pPr>
      <w:r w:rsidRPr="007A09CF">
        <w:t>1 этаж: помещения молодежного центра, в том числе: тамбуры, входная группа с вестибюлем, холлом, гардеробами для посетителей и персонала, буфет с соответствующим набором помещений, игровая для детей, медицинский пункт, административные и санитарно-бытовые помещения, в том числе для посетителей, персонала, инвалидов, детей.</w:t>
      </w:r>
    </w:p>
    <w:p w:rsidR="00C1144F" w:rsidRPr="007A09CF" w:rsidRDefault="00C1144F">
      <w:pPr>
        <w:pStyle w:val="ConsPlusNormal"/>
        <w:ind w:firstLine="540"/>
        <w:jc w:val="both"/>
      </w:pPr>
      <w:r w:rsidRPr="007A09CF">
        <w:t>2 этаж: помещения молодежного центра, помещения для занятий танцевальных студий города Норильска, в том числе: танцевальный зал, фойе танцевального зала, музей, кладовая музея, помещения для общественных организаций, административные, вспомогательные и санитарно-бытовые помещения, помещение архива, помещения для хранения и выдачи спортивного инвентаря, помещения для общественных организаций патриотической направленности, раздевалки мужская и женская.</w:t>
      </w:r>
    </w:p>
    <w:p w:rsidR="00C1144F" w:rsidRPr="007A09CF" w:rsidRDefault="00C1144F">
      <w:pPr>
        <w:pStyle w:val="ConsPlusNormal"/>
        <w:ind w:firstLine="540"/>
        <w:jc w:val="both"/>
      </w:pPr>
      <w:r w:rsidRPr="007A09CF">
        <w:t>3 этаж: помещения молодежного центра, помещения для сотрудников Управления по молодежной политике и взаимодействию с общественными объединениями Администрации города Норильска, в том числе: лекционный зал, санитарно-бытовые помещения для посетителей и персонала, комната отдыха и приема пищи персонала, конференц-зал, помещения проектно-методической службы, клуб технического моделирования, приемная и кабинет начальника управления по молодежной политике и взаимодействию с общественными объединениями Администрации города Норильска, клуб любителей игровых приставок, клуб любителей настольных игр, ИЗО студия, кабинеты специалистов ОС и МП, кладовые, коридоры.</w:t>
      </w:r>
    </w:p>
    <w:p w:rsidR="00C1144F" w:rsidRPr="007A09CF" w:rsidRDefault="00C1144F">
      <w:pPr>
        <w:pStyle w:val="ConsPlusNormal"/>
        <w:ind w:firstLine="540"/>
        <w:jc w:val="both"/>
      </w:pPr>
      <w:r w:rsidRPr="007A09CF">
        <w:t>4 этаж: помещения молодежного центра, помещения для студии КВКО "ЭКРАН", в том числе: зал коворкинга, санитарно-бытовые помещения для посетителей и персонала, вспомогательные помещения, душевая, раздевалка, репетиционная, помещение организационно-ресурсной службы, костюмерная, актовый зал, комната для музыкальных инструментов, аппаратная, студия звукозаписи, фотостудия.</w:t>
      </w:r>
    </w:p>
    <w:p w:rsidR="00C1144F" w:rsidRPr="007A09CF" w:rsidRDefault="00C1144F">
      <w:pPr>
        <w:pStyle w:val="ConsPlusNormal"/>
        <w:ind w:firstLine="540"/>
        <w:jc w:val="both"/>
      </w:pPr>
      <w:r w:rsidRPr="007A09CF">
        <w:t>5 этаж: помещения молодежного центра для физкультурно-оздоровительного направления, в том числе: помещения физкультурно-оздоровительного направления (зала ОФП, настольного тенниса, тира, тренажерный зал, тренерские), душевые мужские и женские, раздевалки, вспомогательные и санитарно-бытовые помещения.</w:t>
      </w:r>
    </w:p>
    <w:p w:rsidR="00C1144F" w:rsidRPr="007A09CF" w:rsidRDefault="00C1144F">
      <w:pPr>
        <w:pStyle w:val="ConsPlusNormal"/>
        <w:ind w:firstLine="540"/>
        <w:jc w:val="both"/>
      </w:pPr>
      <w:r w:rsidRPr="007A09CF">
        <w:t>6 этаж: технический этаж, помещения для фильмофонда МБУ "Кинокомплекс "Родина", в том числе: помещения для инженерного оборудования и сетей (венткамеры и технические помещения), помещение для хранения кинофонда.</w:t>
      </w:r>
    </w:p>
    <w:p w:rsidR="00C1144F" w:rsidRPr="007A09CF" w:rsidRDefault="00C1144F">
      <w:pPr>
        <w:pStyle w:val="ConsPlusNormal"/>
        <w:ind w:firstLine="540"/>
        <w:jc w:val="both"/>
      </w:pPr>
      <w:r w:rsidRPr="007A09CF">
        <w:t>В конце 2014 года заключен муниципальный контракт с подрядной организацией на выполнение строительно-монтажных работ по реконструкции объекта. Цена муниципального контракта составила 224 654,9 тыс. руб. Период реконструкции: 2014 - 2016 годы.</w:t>
      </w:r>
    </w:p>
    <w:p w:rsidR="00C1144F" w:rsidRPr="007A09CF" w:rsidRDefault="00C1144F">
      <w:pPr>
        <w:pStyle w:val="ConsPlusNormal"/>
        <w:ind w:firstLine="540"/>
        <w:jc w:val="both"/>
      </w:pPr>
      <w:r w:rsidRPr="007A09CF">
        <w:t>В 2014 году на объекте выполнен демонтаж полов со 2-го по 5-й этажи, произведен демонтаж подоконных досок и откосов. Выполнены работы по монтажу наружных сетей канализации, произведена изоляция и окраска наружных трубопроводов системы канализации. Смонтированы приборы учета для подключения объекта по временной схеме к сетям инженерно-технического обеспечения (электричество и водоснабжение). Выполнен монтаж пластиковых оконных блоков.</w:t>
      </w:r>
    </w:p>
    <w:p w:rsidR="00C1144F" w:rsidRPr="007A09CF" w:rsidRDefault="00C1144F">
      <w:pPr>
        <w:pStyle w:val="ConsPlusNormal"/>
        <w:ind w:firstLine="540"/>
        <w:jc w:val="both"/>
      </w:pPr>
      <w:r w:rsidRPr="007A09CF">
        <w:lastRenderedPageBreak/>
        <w:t>В 2015 году выполнена пробивка новых дверных проемов. Произведен демонтаж существующих перегородок со 2-го по 5-ый этажи. Выполнены работы по устройству свайных фундаментов под пристройки для размещения вентиляционных камер и двух лифтовых шахт, выполнены работы по устройству пенобетонных оснований, теплозвукоизоляции плитами "Пеноплекс", устройство цементно-песчаной стяжки полов 4 - 2 этажей, выполнены работы по монтажу наружных сетей канализации.</w:t>
      </w:r>
    </w:p>
    <w:p w:rsidR="00C1144F" w:rsidRPr="007A09CF" w:rsidRDefault="00C1144F">
      <w:pPr>
        <w:pStyle w:val="ConsPlusNormal"/>
        <w:ind w:firstLine="540"/>
        <w:jc w:val="both"/>
      </w:pPr>
      <w:r w:rsidRPr="007A09CF">
        <w:t>В настоящее время подрядчиком выполняются работы по усилению свай и плит перекрытий вентилируемого подполья, выполнены работы по устройству котлованов под пристройку к зданию и шахт лифтов. Выполнены работы по устройству пенобетонных оснований, теплозвукоизоляции плитами "Пеноплекс", устройству цементно-песчаной стяжки полов, буровые и свайные работы, надстройка технического этажа здания и устройство перекрытия технического этажа, выполняются работы по возведению пристройки к зданию и лифтовой шахты для 2-х лифтов, выполняются работы по устройству стропильной системы кровли, крыльца главного входа и пандуса для доступа маломобильных групп населения в здание, устройство утепленной вентилируемой фасадной системы, проводятся работы по устройству систем вентиляции и отопления на объекте.</w:t>
      </w:r>
    </w:p>
    <w:p w:rsidR="00C1144F" w:rsidRPr="007A09CF" w:rsidRDefault="00C1144F">
      <w:pPr>
        <w:pStyle w:val="ConsPlusNormal"/>
        <w:ind w:firstLine="540"/>
        <w:jc w:val="both"/>
      </w:pPr>
      <w:r w:rsidRPr="007A09CF">
        <w:t>До конца 2015 года планируется выполнить кровельные, фасадные работы, монтаж внутренних инженерных систем, перепланировку помещений, приступить к отделочным работам.</w:t>
      </w:r>
    </w:p>
    <w:p w:rsidR="00C1144F" w:rsidRPr="007A09CF" w:rsidRDefault="00C1144F">
      <w:pPr>
        <w:pStyle w:val="ConsPlusNormal"/>
        <w:ind w:firstLine="540"/>
        <w:jc w:val="both"/>
      </w:pPr>
      <w:r w:rsidRPr="007A09CF">
        <w:t>В 2016 году планируется завершить строительно-монтажные, отделочные работы, выполнить пусконаладочные работы, испытания, индивидуальные и комплексные опробования, тестирования, замеры параметров работы инженерных систем и оборудования, выполнить благоустройство территории.</w:t>
      </w:r>
    </w:p>
    <w:p w:rsidR="00C1144F" w:rsidRPr="007A09CF" w:rsidRDefault="00C1144F">
      <w:pPr>
        <w:pStyle w:val="ConsPlusNormal"/>
        <w:ind w:firstLine="540"/>
        <w:jc w:val="both"/>
      </w:pPr>
      <w:r w:rsidRPr="007A09CF">
        <w:t>Объект планируется ввести в эксплуатацию до 15 мая 2016 года.</w:t>
      </w:r>
    </w:p>
    <w:p w:rsidR="00C1144F" w:rsidRPr="007A09CF" w:rsidRDefault="00C1144F">
      <w:pPr>
        <w:pStyle w:val="ConsPlusNormal"/>
        <w:ind w:firstLine="540"/>
        <w:jc w:val="both"/>
      </w:pPr>
      <w:r w:rsidRPr="007A09CF">
        <w:t>Ввод объекта в эксплуатацию после завершения реконструкции позволит обеспечить высокое качество культурного образования детей и молодежи муниципального образования, повысить физическое воспитание, организацию спортивного отдыха детей и молодежи. Планируемое количество благополучателей услуг в Молодежном центре составит более 10 тыс. человек ежегодно.</w:t>
      </w:r>
    </w:p>
    <w:p w:rsidR="00C1144F" w:rsidRPr="007A09CF" w:rsidRDefault="00C1144F">
      <w:pPr>
        <w:pStyle w:val="ConsPlusNormal"/>
        <w:jc w:val="both"/>
      </w:pPr>
    </w:p>
    <w:p w:rsidR="00C1144F" w:rsidRPr="007A09CF" w:rsidRDefault="00C1144F">
      <w:pPr>
        <w:pStyle w:val="ConsPlusNormal"/>
        <w:jc w:val="center"/>
      </w:pPr>
      <w:r w:rsidRPr="007A09CF">
        <w:t>Основное мероприятие 6 "Проведение строительно-монтажных</w:t>
      </w:r>
    </w:p>
    <w:p w:rsidR="00C1144F" w:rsidRPr="007A09CF" w:rsidRDefault="00C1144F">
      <w:pPr>
        <w:pStyle w:val="ConsPlusNormal"/>
        <w:jc w:val="center"/>
      </w:pPr>
      <w:r w:rsidRPr="007A09CF">
        <w:t>работ на объектах социальной и коммунальной инфраструктуры"</w:t>
      </w:r>
    </w:p>
    <w:p w:rsidR="00C1144F" w:rsidRPr="007A09CF" w:rsidRDefault="00C1144F">
      <w:pPr>
        <w:pStyle w:val="ConsPlusNormal"/>
        <w:jc w:val="both"/>
      </w:pPr>
    </w:p>
    <w:p w:rsidR="00C1144F" w:rsidRPr="007A09CF" w:rsidRDefault="00C1144F">
      <w:pPr>
        <w:pStyle w:val="ConsPlusNormal"/>
        <w:ind w:firstLine="540"/>
        <w:jc w:val="both"/>
      </w:pPr>
      <w:r w:rsidRPr="007A09CF">
        <w:t>Основное мероприятие 6 будет осуществляться посредством реализации 2-х мероприятий:</w:t>
      </w:r>
    </w:p>
    <w:p w:rsidR="00C1144F" w:rsidRPr="007A09CF" w:rsidRDefault="00C1144F">
      <w:pPr>
        <w:pStyle w:val="ConsPlusNormal"/>
        <w:ind w:firstLine="540"/>
        <w:jc w:val="both"/>
      </w:pPr>
      <w:r w:rsidRPr="007A09CF">
        <w:t>Мероприятие 6.1. "Разработка проектов на строительство и реконструкцию объектов коммунальной инфраструктуры";</w:t>
      </w:r>
    </w:p>
    <w:p w:rsidR="00C1144F" w:rsidRPr="007A09CF" w:rsidRDefault="00C1144F">
      <w:pPr>
        <w:pStyle w:val="ConsPlusNormal"/>
        <w:ind w:firstLine="540"/>
        <w:jc w:val="both"/>
      </w:pPr>
      <w:r w:rsidRPr="007A09CF">
        <w:t>Мероприятие 6.2. "Строительство и реконструкция объектов социальной и коммунальной инфраструктуры".</w:t>
      </w:r>
    </w:p>
    <w:p w:rsidR="00C1144F" w:rsidRPr="007A09CF" w:rsidRDefault="00C1144F">
      <w:pPr>
        <w:pStyle w:val="ConsPlusNormal"/>
        <w:jc w:val="both"/>
      </w:pPr>
    </w:p>
    <w:p w:rsidR="00C1144F" w:rsidRPr="007A09CF" w:rsidRDefault="00C1144F">
      <w:pPr>
        <w:pStyle w:val="ConsPlusNormal"/>
        <w:jc w:val="center"/>
      </w:pPr>
      <w:r w:rsidRPr="007A09CF">
        <w:t>Мероприятие 6.1. "Разработка проектов на строительство и</w:t>
      </w:r>
    </w:p>
    <w:p w:rsidR="00C1144F" w:rsidRPr="007A09CF" w:rsidRDefault="00C1144F">
      <w:pPr>
        <w:pStyle w:val="ConsPlusNormal"/>
        <w:jc w:val="center"/>
      </w:pPr>
      <w:r w:rsidRPr="007A09CF">
        <w:t>реконструкцию объектов коммунальной инфраструктуры"</w:t>
      </w:r>
    </w:p>
    <w:p w:rsidR="00C1144F" w:rsidRPr="007A09CF" w:rsidRDefault="00C1144F">
      <w:pPr>
        <w:pStyle w:val="ConsPlusNormal"/>
        <w:jc w:val="both"/>
      </w:pPr>
    </w:p>
    <w:p w:rsidR="00C1144F" w:rsidRPr="007A09CF" w:rsidRDefault="00C1144F">
      <w:pPr>
        <w:pStyle w:val="ConsPlusNormal"/>
        <w:ind w:firstLine="540"/>
        <w:jc w:val="both"/>
      </w:pPr>
      <w:r w:rsidRPr="007A09CF">
        <w:t>В 2016 году в рамках МП предусмотрены мероприятия по разработке проектов на строительство и реконструкцию объектов коммунальной инфраструктуры:</w:t>
      </w:r>
    </w:p>
    <w:p w:rsidR="00C1144F" w:rsidRPr="007A09CF" w:rsidRDefault="00C1144F">
      <w:pPr>
        <w:pStyle w:val="ConsPlusNormal"/>
        <w:ind w:firstLine="540"/>
        <w:jc w:val="both"/>
      </w:pPr>
      <w:r w:rsidRPr="007A09CF">
        <w:t>- реконструкция очистных сооружений города Норильска;</w:t>
      </w:r>
    </w:p>
    <w:p w:rsidR="00C1144F" w:rsidRPr="007A09CF" w:rsidRDefault="00C1144F">
      <w:pPr>
        <w:pStyle w:val="ConsPlusNormal"/>
        <w:ind w:firstLine="540"/>
        <w:jc w:val="both"/>
      </w:pPr>
      <w:r w:rsidRPr="007A09CF">
        <w:t>- строительство очистных сооружений поселка Снежногорск;</w:t>
      </w:r>
    </w:p>
    <w:p w:rsidR="00C1144F" w:rsidRPr="007A09CF" w:rsidRDefault="00C1144F">
      <w:pPr>
        <w:pStyle w:val="ConsPlusNormal"/>
        <w:ind w:firstLine="540"/>
        <w:jc w:val="both"/>
      </w:pPr>
      <w:r w:rsidRPr="007A09CF">
        <w:t>- строительство полигона для хранения твердых бытовых отходов в районе поселка Снежногорск.</w:t>
      </w:r>
    </w:p>
    <w:p w:rsidR="00C1144F" w:rsidRPr="007A09CF" w:rsidRDefault="00C1144F">
      <w:pPr>
        <w:pStyle w:val="ConsPlusNormal"/>
        <w:ind w:firstLine="540"/>
        <w:jc w:val="both"/>
      </w:pPr>
      <w:r w:rsidRPr="007A09CF">
        <w:t>1. Реконструкция очистных сооружений города Норильска</w:t>
      </w:r>
    </w:p>
    <w:p w:rsidR="00C1144F" w:rsidRPr="007A09CF" w:rsidRDefault="00C1144F">
      <w:pPr>
        <w:pStyle w:val="ConsPlusNormal"/>
        <w:ind w:firstLine="540"/>
        <w:jc w:val="both"/>
      </w:pPr>
      <w:r w:rsidRPr="007A09CF">
        <w:t>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(на выходе) до достижения нормативно допустимых сбросов, установленных для водных объектов рыбохозяйственного назначения высшей категории.</w:t>
      </w:r>
    </w:p>
    <w:p w:rsidR="00C1144F" w:rsidRPr="007A09CF" w:rsidRDefault="00C1144F">
      <w:pPr>
        <w:pStyle w:val="ConsPlusNormal"/>
        <w:ind w:firstLine="540"/>
        <w:jc w:val="both"/>
      </w:pPr>
      <w:r w:rsidRPr="007A09CF">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C1144F" w:rsidRPr="007A09CF" w:rsidRDefault="00C1144F">
      <w:pPr>
        <w:pStyle w:val="ConsPlusNormal"/>
        <w:ind w:firstLine="540"/>
        <w:jc w:val="both"/>
      </w:pPr>
      <w:r w:rsidRPr="007A09CF">
        <w:lastRenderedPageBreak/>
        <w:t>В настоящее время состояние очистных канализационных сооружений не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C1144F" w:rsidRPr="007A09CF" w:rsidRDefault="00C1144F">
      <w:pPr>
        <w:pStyle w:val="ConsPlusNormal"/>
        <w:ind w:firstLine="540"/>
        <w:jc w:val="both"/>
      </w:pPr>
      <w:r w:rsidRPr="007A09CF">
        <w:t>Вследствие этого под угрозой находится вопрос о получении разрешительных природоохранных документов (Решение о предоставлении водного объекта в пользование и Разрешения на сброс загрязняющих веществ и микроорганизмов в водные объекты).</w:t>
      </w:r>
    </w:p>
    <w:p w:rsidR="00C1144F" w:rsidRPr="007A09CF" w:rsidRDefault="00C1144F">
      <w:pPr>
        <w:pStyle w:val="ConsPlusNormal"/>
        <w:ind w:firstLine="540"/>
        <w:jc w:val="both"/>
      </w:pPr>
      <w:r w:rsidRPr="007A09CF">
        <w:t>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 сбрасываемых со сточными водами МУП "КОС", согласованным природоохранными органами, в соответствии с которым предусмотрена реконструкция очистных сооружений, в том числе Центрального района города Норильска.</w:t>
      </w:r>
    </w:p>
    <w:p w:rsidR="00C1144F" w:rsidRPr="007A09CF" w:rsidRDefault="00C1144F">
      <w:pPr>
        <w:pStyle w:val="ConsPlusNormal"/>
        <w:ind w:firstLine="540"/>
        <w:jc w:val="both"/>
      </w:pPr>
      <w:r w:rsidRPr="007A09CF">
        <w:t>В связи с невыполнением Плана мероприятий по достижению нормативов допустимого сброса, МУП "КОС" не имеет лимитов на сброс загрязняющих веществ в водные объекты после биологической очистки сооружений Центрального района, что значительно увеличивает экологические платежи,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 что в свою очередь может привести к штрафным санкциям со стороны природоохранных органов, вплоть до приостановки деятельности предприятия.</w:t>
      </w:r>
    </w:p>
    <w:p w:rsidR="00C1144F" w:rsidRPr="007A09CF" w:rsidRDefault="00C1144F">
      <w:pPr>
        <w:pStyle w:val="ConsPlusNormal"/>
        <w:ind w:firstLine="540"/>
        <w:jc w:val="both"/>
      </w:pPr>
      <w:r w:rsidRPr="007A09CF">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rsidR="00C1144F" w:rsidRPr="007A09CF" w:rsidRDefault="00C1144F">
      <w:pPr>
        <w:pStyle w:val="ConsPlusNormal"/>
        <w:ind w:firstLine="540"/>
        <w:jc w:val="both"/>
      </w:pPr>
      <w:r w:rsidRPr="007A09CF">
        <w:t>В 2010 году Красноярским институтом "Водоканалпроект" было проведено технологическое обследование очистных сооружений, выданы рекомендации по реконструкции (модернизации) и предоставлено технико-экономическое обоснование стоимости трех предложенных вариантов.</w:t>
      </w:r>
    </w:p>
    <w:p w:rsidR="00C1144F" w:rsidRPr="007A09CF" w:rsidRDefault="00C1144F">
      <w:pPr>
        <w:pStyle w:val="ConsPlusNormal"/>
        <w:ind w:firstLine="540"/>
        <w:jc w:val="both"/>
      </w:pPr>
      <w:r w:rsidRPr="007A09CF">
        <w:t>Из трех предложенных вариантов совместно с МУП "КОС" был выбран за основу 1-й вариант, как наиболее приемлемый по технологическим и экономическим показателям, согласно которому стоимость реконструкции составляет 697 140,0 тыс. руб., в том числе СМР - 645 095,6 тыс. руб.</w:t>
      </w:r>
    </w:p>
    <w:p w:rsidR="00C1144F" w:rsidRPr="007A09CF" w:rsidRDefault="00C1144F">
      <w:pPr>
        <w:pStyle w:val="ConsPlusNormal"/>
        <w:ind w:firstLine="540"/>
        <w:jc w:val="both"/>
      </w:pPr>
      <w:r w:rsidRPr="007A09CF">
        <w:t>В 2012 году был заключен муниципальный контракт на выполнение изыскательских работ. В 2013 году получено положительное заключение государственной экспертизы по результатам инженерных изысканий.</w:t>
      </w:r>
    </w:p>
    <w:p w:rsidR="00E84155" w:rsidRDefault="00C1144F" w:rsidP="00832EC8">
      <w:pPr>
        <w:pStyle w:val="ConsPlusNormal"/>
        <w:ind w:firstLine="540"/>
        <w:jc w:val="both"/>
      </w:pPr>
      <w:r w:rsidRPr="007A09CF">
        <w:t xml:space="preserve">На 2015 - 2016 года запланировано разработать </w:t>
      </w:r>
      <w:r w:rsidR="00832EC8" w:rsidRPr="00823C1E">
        <w:t>проектную документацию</w:t>
      </w:r>
      <w:r w:rsidRPr="007A09CF">
        <w:t xml:space="preserve"> на реконструкцию очистных сооружений Центрального района города Норильска, с целью модернизации оборудования и увеличения качества очистки, сбрасываемых стоков, пройти государственную экспертизу проектной документации с получением положительного заключения, в соответствии с Градостроительным </w:t>
      </w:r>
      <w:hyperlink r:id="rId44" w:history="1">
        <w:r w:rsidRPr="007A09CF">
          <w:t>кодексом</w:t>
        </w:r>
      </w:hyperlink>
      <w:r w:rsidRPr="007A09CF">
        <w:t xml:space="preserve"> РФ.</w:t>
      </w:r>
      <w:r w:rsidR="00832EC8">
        <w:t xml:space="preserve"> </w:t>
      </w:r>
    </w:p>
    <w:p w:rsidR="00832EC8" w:rsidRPr="00823C1E" w:rsidRDefault="00832EC8" w:rsidP="00832EC8">
      <w:pPr>
        <w:pStyle w:val="ConsPlusNormal"/>
        <w:ind w:firstLine="540"/>
        <w:jc w:val="both"/>
      </w:pPr>
      <w:r w:rsidRPr="00823C1E">
        <w:t xml:space="preserve">(в ред. </w:t>
      </w:r>
      <w:hyperlink r:id="rId45" w:history="1">
        <w:r w:rsidRPr="00823C1E">
          <w:t>Постановления</w:t>
        </w:r>
      </w:hyperlink>
      <w:r w:rsidRPr="00823C1E">
        <w:t xml:space="preserve"> Администрации г. Норильска от 27.05.2016 </w:t>
      </w:r>
      <w:r w:rsidR="008B4782">
        <w:t>N</w:t>
      </w:r>
      <w:r w:rsidRPr="00823C1E">
        <w:t xml:space="preserve"> 305).</w:t>
      </w:r>
    </w:p>
    <w:p w:rsidR="00E84155" w:rsidRPr="00823C1E" w:rsidRDefault="00C1144F">
      <w:pPr>
        <w:pStyle w:val="ConsPlusNormal"/>
        <w:ind w:firstLine="540"/>
        <w:jc w:val="both"/>
      </w:pPr>
      <w:r w:rsidRPr="00823C1E">
        <w:t xml:space="preserve">В 2015 году заключен контракт с подрядной организацией на выполнение </w:t>
      </w:r>
      <w:r w:rsidR="00886652" w:rsidRPr="00823C1E">
        <w:t>работ по обследованию технического состояния строительных конструкций и разработку проектной документации</w:t>
      </w:r>
      <w:r w:rsidRPr="00823C1E">
        <w:t xml:space="preserve"> с получением положительного заключения органа государственной экспертизы по объекту, в том числе: в 2015 году - обмерные работы и обследование строительных конструкций здания, в 2016 году - разработка проектной документации, государственная экспертиза.</w:t>
      </w:r>
      <w:r w:rsidR="0067339C" w:rsidRPr="00823C1E">
        <w:t xml:space="preserve"> С целью уменьшения нагрузки на бюджет проектная документация предусматривает реконструкцию в 3 этапа (3 отдельных пусковых комплекса).</w:t>
      </w:r>
      <w:r w:rsidR="00886652" w:rsidRPr="00823C1E">
        <w:t xml:space="preserve"> </w:t>
      </w:r>
    </w:p>
    <w:p w:rsidR="00C1144F" w:rsidRPr="00823C1E" w:rsidRDefault="00886652">
      <w:pPr>
        <w:pStyle w:val="ConsPlusNormal"/>
        <w:ind w:firstLine="540"/>
        <w:jc w:val="both"/>
      </w:pPr>
      <w:r w:rsidRPr="00823C1E">
        <w:t xml:space="preserve">(в ред. </w:t>
      </w:r>
      <w:hyperlink r:id="rId46" w:history="1">
        <w:r w:rsidRPr="00823C1E">
          <w:t>Постановления</w:t>
        </w:r>
      </w:hyperlink>
      <w:r w:rsidRPr="00823C1E">
        <w:t xml:space="preserve"> Администрации г. Норильска от 27.05.2016 </w:t>
      </w:r>
      <w:r w:rsidR="008B4782">
        <w:t>N</w:t>
      </w:r>
      <w:r w:rsidRPr="00823C1E">
        <w:t xml:space="preserve"> 305).</w:t>
      </w:r>
    </w:p>
    <w:p w:rsidR="00E84155" w:rsidRPr="00823C1E" w:rsidRDefault="00A91644">
      <w:pPr>
        <w:pStyle w:val="ConsPlusNormal"/>
        <w:ind w:firstLine="540"/>
        <w:jc w:val="both"/>
      </w:pPr>
      <w:r w:rsidRPr="00823C1E">
        <w:t xml:space="preserve">С 2017 года планируется разработка рабочей документации на 1-й пусковой комплекс и начало реконструкции 1-го этапа. Сроки реализации проекта следующих пусковых комплексов будут определены на основании разработанной проектной документации с предварительной разработкой рабочей документации на каждый этап в отдельности. </w:t>
      </w:r>
    </w:p>
    <w:p w:rsidR="00C1144F" w:rsidRPr="007A09CF" w:rsidRDefault="00A91644">
      <w:pPr>
        <w:pStyle w:val="ConsPlusNormal"/>
        <w:ind w:firstLine="540"/>
        <w:jc w:val="both"/>
      </w:pPr>
      <w:r w:rsidRPr="00823C1E">
        <w:lastRenderedPageBreak/>
        <w:t xml:space="preserve">(в ред. </w:t>
      </w:r>
      <w:hyperlink r:id="rId47" w:history="1">
        <w:r w:rsidRPr="00823C1E">
          <w:t>Постановления</w:t>
        </w:r>
      </w:hyperlink>
      <w:r w:rsidRPr="00823C1E">
        <w:t xml:space="preserve"> Администрации г. Норильска от 27.05.2016 </w:t>
      </w:r>
      <w:r w:rsidR="008B4782">
        <w:t>N</w:t>
      </w:r>
      <w:r w:rsidRPr="00823C1E">
        <w:t xml:space="preserve"> 305).</w:t>
      </w:r>
    </w:p>
    <w:p w:rsidR="00C1144F" w:rsidRPr="007A09CF" w:rsidRDefault="00C1144F">
      <w:pPr>
        <w:pStyle w:val="ConsPlusNormal"/>
        <w:ind w:firstLine="540"/>
        <w:jc w:val="both"/>
      </w:pPr>
      <w:r w:rsidRPr="007A09CF">
        <w:t>2. Строительство очистных сооружений поселка Снежногорск</w:t>
      </w:r>
    </w:p>
    <w:p w:rsidR="00C1144F" w:rsidRPr="007A09CF" w:rsidRDefault="00C1144F">
      <w:pPr>
        <w:pStyle w:val="ConsPlusNormal"/>
        <w:ind w:firstLine="540"/>
        <w:jc w:val="both"/>
      </w:pPr>
      <w:r w:rsidRPr="007A09CF">
        <w:t>По результатам технического освидетельствования строительных конструкций здания очистных сооружений поселка Снежногорск, выполненного в 2006 году специализированной организацией ООО "Городской центр экспертиз - Север", техническое состояние отдельных конструктивных элементов зданий оценивалось как неработоспособное. Так, например, по результатам выполненных проверочных расчетов с учетом фактического состояния и при существующих нагрузках не обеспечена несущая способность ферм покрытия. Техническое состояние отмостки зданий первичных и вторичных отстойников также было оценено как неработоспособное. Заключением о техническом состоянии, выданном ООО "ГЦЭ-Север", было предписано выполнить работы по обеспечению несущей способности ферм покрытия, путем устройства облегченного покрытия, при этом существующее покрытие должно было быть демонтировано. Также должна была быть выполнена проектная планировка территории и восстановление отмостки по всему периметру зданий.</w:t>
      </w:r>
    </w:p>
    <w:p w:rsidR="00C1144F" w:rsidRPr="007A09CF" w:rsidRDefault="00C1144F">
      <w:pPr>
        <w:pStyle w:val="ConsPlusNormal"/>
        <w:ind w:firstLine="540"/>
        <w:jc w:val="both"/>
      </w:pPr>
      <w:r w:rsidRPr="007A09CF">
        <w:t>По результатам текущего обследования специалистами МУП "КОС" было установлено, что к настоящему времени вышеуказанные мероприятия осуществлены не были, ненадлежащее состояние строительных конструкций еще более усугубилось (наблюдается разрушение кирпичных стен и плит покрытия). Кроме того, по состоянию на июль 2015 года, обе линии биологической очистки очистных сооружений поселка Снежногорск находятся в предаварийном состоянии (дефекты биобарабанов, неисправности насосного оборудования, сквозная коррозия поддонов, технологические трубопроводы в неудовлетворительном состоянии). Все металлоконструкции (лотки, площадки обслуживания, лестницы) в значительной степени корродированы. Наблюдается разрушение стенок железобетонных емкостей.</w:t>
      </w:r>
    </w:p>
    <w:p w:rsidR="00C1144F" w:rsidRPr="007A09CF" w:rsidRDefault="00C1144F">
      <w:pPr>
        <w:pStyle w:val="ConsPlusNormal"/>
        <w:ind w:firstLine="540"/>
        <w:jc w:val="both"/>
      </w:pPr>
      <w:r w:rsidRPr="007A09CF">
        <w:t>Очистные сооружения поселка Снежногорск являются муниципальной собственностью и эксплуатируются силами МУП "КОС" с 2014 года. В связи с большой финансовой емкостью своевременное выполнение всего комплекса работ по капитальному ремонту, реконструкции очистных сооружений поселка Снежногорск за счет тарифной составляющей МУП "КОС" не представляется возможным. Помимо этого, даже при условии надлежащей работы всего оборудования очистных сооружений, используемая проектная технология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C1144F" w:rsidRPr="007A09CF" w:rsidRDefault="00C1144F">
      <w:pPr>
        <w:pStyle w:val="ConsPlusNormal"/>
        <w:ind w:firstLine="540"/>
        <w:jc w:val="both"/>
      </w:pPr>
      <w:r w:rsidRPr="007A09CF">
        <w:t>В 2016 году планируется провести мероприятия по предпроектному обследованию и проектированию строительства новых очистных сооружений поселка Снежногорск производительностью 1000 м куб./сутки.</w:t>
      </w:r>
    </w:p>
    <w:p w:rsidR="00C1144F" w:rsidRPr="007A09CF" w:rsidRDefault="00C1144F">
      <w:pPr>
        <w:pStyle w:val="ConsPlusNormal"/>
        <w:ind w:firstLine="540"/>
        <w:jc w:val="both"/>
      </w:pPr>
      <w:r w:rsidRPr="007A09CF">
        <w:t>В 2017 - 2018 годах планируется выполнить строительство объекта на основании проекта.</w:t>
      </w:r>
    </w:p>
    <w:p w:rsidR="00C1144F" w:rsidRPr="007A09CF" w:rsidRDefault="00C1144F">
      <w:pPr>
        <w:pStyle w:val="ConsPlusNormal"/>
        <w:ind w:firstLine="540"/>
        <w:jc w:val="both"/>
      </w:pPr>
      <w:r w:rsidRPr="007A09CF">
        <w:t>3. Строительство полигона для хранения твердых бытовых отходов в районе поселка Снежногорск.</w:t>
      </w:r>
    </w:p>
    <w:p w:rsidR="00C1144F" w:rsidRPr="007A09CF" w:rsidRDefault="00C1144F">
      <w:pPr>
        <w:pStyle w:val="ConsPlusNormal"/>
        <w:ind w:firstLine="540"/>
        <w:jc w:val="both"/>
      </w:pPr>
      <w:r w:rsidRPr="007A09CF">
        <w:t>В настоящее время в поселке Снежногорск существует сформированная со времен строительства несанкционированная свалка, на которой размещаются все образующиеся от жизнедеятельности населенного пункта отходы. В целях устранения нарушений санитарно-экологического законодательства принято решение о строительстве на территории района Снежногорск полигона для хранения твердых бытовых отходов (ТБО).</w:t>
      </w:r>
    </w:p>
    <w:p w:rsidR="00C1144F" w:rsidRPr="007A09CF" w:rsidRDefault="00C1144F">
      <w:pPr>
        <w:pStyle w:val="ConsPlusNormal"/>
        <w:ind w:firstLine="540"/>
        <w:jc w:val="both"/>
      </w:pPr>
      <w:r w:rsidRPr="007A09CF">
        <w:t>На 2015 - 2016 годы запланировано выполнение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и экологической экспертизы. В 2015 году заключен муниципальный контракт на проведение соответствующих работ, в том числе: 2015 год - инженерные изыскания, 2016 год - разработка проектной документации, государственная экспертиза.</w:t>
      </w:r>
    </w:p>
    <w:p w:rsidR="00C1144F" w:rsidRPr="007A09CF" w:rsidRDefault="00C1144F">
      <w:pPr>
        <w:pStyle w:val="ConsPlusNormal"/>
        <w:jc w:val="both"/>
      </w:pPr>
    </w:p>
    <w:p w:rsidR="00C1144F" w:rsidRPr="007A09CF" w:rsidRDefault="00C1144F">
      <w:pPr>
        <w:pStyle w:val="ConsPlusNormal"/>
        <w:jc w:val="center"/>
      </w:pPr>
      <w:r w:rsidRPr="007A09CF">
        <w:t>Мероприятие 6.2. "Строительство и реконструкция объектов</w:t>
      </w:r>
    </w:p>
    <w:p w:rsidR="00C1144F" w:rsidRPr="007A09CF" w:rsidRDefault="00C1144F">
      <w:pPr>
        <w:pStyle w:val="ConsPlusNormal"/>
        <w:jc w:val="center"/>
      </w:pPr>
      <w:r w:rsidRPr="007A09CF">
        <w:t>социальной и коммунальной инфраструктуры"</w:t>
      </w:r>
    </w:p>
    <w:p w:rsidR="00C1144F" w:rsidRPr="007A09CF" w:rsidRDefault="00C1144F">
      <w:pPr>
        <w:pStyle w:val="ConsPlusNormal"/>
        <w:jc w:val="both"/>
      </w:pPr>
    </w:p>
    <w:p w:rsidR="00C1144F" w:rsidRPr="007A09CF" w:rsidRDefault="00C1144F">
      <w:pPr>
        <w:pStyle w:val="ConsPlusNormal"/>
        <w:ind w:firstLine="540"/>
        <w:jc w:val="both"/>
      </w:pPr>
      <w:r w:rsidRPr="007A09CF">
        <w:t>В 2016 году в рамках МП предусмотрены мероприятия по строительству и реконструкции объектов социальной и коммунальной инфраструктуры:</w:t>
      </w:r>
    </w:p>
    <w:p w:rsidR="00C1144F" w:rsidRPr="007A09CF" w:rsidRDefault="00C1144F">
      <w:pPr>
        <w:pStyle w:val="ConsPlusNormal"/>
        <w:ind w:firstLine="540"/>
        <w:jc w:val="both"/>
      </w:pPr>
      <w:r w:rsidRPr="007A09CF">
        <w:lastRenderedPageBreak/>
        <w:t>- строительство трансформаторной подстанции ТП-510 Т, район Талнах, ул. Игарская, район ж/д 48;</w:t>
      </w:r>
    </w:p>
    <w:p w:rsidR="00C1144F" w:rsidRPr="007A09CF" w:rsidRDefault="00C1144F">
      <w:pPr>
        <w:pStyle w:val="ConsPlusNormal"/>
        <w:ind w:firstLine="540"/>
        <w:jc w:val="both"/>
      </w:pPr>
      <w:r w:rsidRPr="007A09CF">
        <w:t>- строительство локальных очистных сооружений МБУ "Лыжная база "Оль-Гуль".</w:t>
      </w:r>
    </w:p>
    <w:p w:rsidR="00C1144F" w:rsidRPr="007A09CF" w:rsidRDefault="00C1144F">
      <w:pPr>
        <w:pStyle w:val="ConsPlusNormal"/>
        <w:ind w:firstLine="540"/>
        <w:jc w:val="both"/>
      </w:pPr>
      <w:r w:rsidRPr="007A09CF">
        <w:t>1. Строительство трансформаторной подстанции ТП-510 Т, район Талнах, ул. Игарская, район ж/д 48.</w:t>
      </w:r>
    </w:p>
    <w:p w:rsidR="00C1144F" w:rsidRPr="007A09CF" w:rsidRDefault="00C1144F">
      <w:pPr>
        <w:pStyle w:val="ConsPlusNormal"/>
        <w:ind w:firstLine="540"/>
        <w:jc w:val="both"/>
      </w:pPr>
      <w:r w:rsidRPr="007A09CF">
        <w:t>Строительство объекта выполняется с целью предотвращения аварийных ситуаций, обеспечения социальных объектов и объектов жилищного фонда энергоресурсами.</w:t>
      </w:r>
    </w:p>
    <w:p w:rsidR="00C1144F" w:rsidRPr="007A09CF" w:rsidRDefault="00C1144F">
      <w:pPr>
        <w:pStyle w:val="ConsPlusNormal"/>
        <w:ind w:firstLine="540"/>
        <w:jc w:val="both"/>
      </w:pPr>
      <w:r w:rsidRPr="007A09CF">
        <w:t>Согласно заключению ООО "Мерзлотный инженерно-строительный центр", выданному после проведения геодезических измерений строительных конструкций здания ТП-510, строительные конструкции здания находятся в неработоспособном (предельном, аварийном) состоянии, при котором возможна потеря несущей способности основных элементов или сооружения в целом и прекращение его дальнейшей эксплуатации.</w:t>
      </w:r>
    </w:p>
    <w:p w:rsidR="00C1144F" w:rsidRPr="007A09CF" w:rsidRDefault="00C1144F">
      <w:pPr>
        <w:pStyle w:val="ConsPlusNormal"/>
        <w:ind w:firstLine="540"/>
        <w:jc w:val="both"/>
      </w:pPr>
      <w:r w:rsidRPr="007A09CF">
        <w:t>Во избежание частичного или полного обрушения здания в связи с увеличением имеющихся деформаций и, как следствие, возможного травматизма населения близлежащих домов от обрушения строительных конструкций или поражения электрическим током, а также возможного прекращения электроснабжения социальных объектов, запитанных от данной трансформаторной подстанции (ж/д NN 42-1, 42-2, 44, 46, 48, 50, школа N 39, ДОУ N 81 по ул. Игарская), принято решение о строительстве нового здания трансформаторной подстанции.</w:t>
      </w:r>
    </w:p>
    <w:p w:rsidR="00C1144F" w:rsidRPr="007A09CF" w:rsidRDefault="00C1144F">
      <w:pPr>
        <w:pStyle w:val="ConsPlusNormal"/>
        <w:ind w:firstLine="540"/>
        <w:jc w:val="both"/>
      </w:pPr>
      <w:r w:rsidRPr="007A09CF">
        <w:t>В 2015 году заключен муниципальный контракт с подрядной организацией на строительство объекта на сумму 18 683,3 тыс. руб. Работы планируется выполнить за 2 года.</w:t>
      </w:r>
    </w:p>
    <w:p w:rsidR="00C1144F" w:rsidRPr="007A09CF" w:rsidRDefault="00C1144F">
      <w:pPr>
        <w:pStyle w:val="ConsPlusNormal"/>
        <w:ind w:firstLine="540"/>
        <w:jc w:val="both"/>
      </w:pPr>
      <w:r w:rsidRPr="007A09CF">
        <w:t>Выполнение строительно-монтажных работ в соответствии с техническим заданием включает в себя: демонтажные работы, общестроительные работы, монтаж внутренних инженерных систем и оборудования, монтаж наружных сетей инженерно-технического обеспечения, отделочные работы, пусконаладочные работы.</w:t>
      </w:r>
    </w:p>
    <w:p w:rsidR="00C1144F" w:rsidRPr="007A09CF" w:rsidRDefault="00C1144F">
      <w:pPr>
        <w:pStyle w:val="ConsPlusNormal"/>
        <w:ind w:firstLine="540"/>
        <w:jc w:val="both"/>
      </w:pPr>
      <w:r w:rsidRPr="007A09CF">
        <w:t>2. Строительство локальных очистных сооружений МБУ "Лыжная база "Оль-Гуль".</w:t>
      </w:r>
    </w:p>
    <w:p w:rsidR="00C1144F" w:rsidRPr="007A09CF" w:rsidRDefault="00C1144F">
      <w:pPr>
        <w:pStyle w:val="ConsPlusNormal"/>
        <w:ind w:firstLine="540"/>
        <w:jc w:val="both"/>
      </w:pPr>
      <w:r w:rsidRPr="007A09CF">
        <w:t>Строительство объекта выполняется с целью снижения негативного влияния на состояние водных объектов территории, минимизации вероятности применения штрафных санкций за сброс неочищенных стоков, исключения аварийных ситуаций.</w:t>
      </w:r>
    </w:p>
    <w:p w:rsidR="00C1144F" w:rsidRPr="007A09CF" w:rsidRDefault="00C1144F">
      <w:pPr>
        <w:pStyle w:val="ConsPlusNormal"/>
        <w:ind w:firstLine="540"/>
        <w:jc w:val="both"/>
      </w:pPr>
      <w:r w:rsidRPr="007A09CF">
        <w:t>Лыжная база является единственным объектом на территории муниципального образования город Норильск, действующим круглогодично, где проводятся массовые мероприятия, соревнования. Средняя суточная численность посетителей составляет от 750 до 850 человек, в период соревнования и проведения массовых мероприятий численность посетителей доходит до 6 000 человек. Ранее построенные очистные сооружения находятся в нерабочем состоянии, учитывая устаревшее оборудование и его изношенность, отсутствует возможность восстановления. По данному объекту неоднократно выдавались предписания Управлением Росприроднадзора по Красноярскому краю.</w:t>
      </w:r>
    </w:p>
    <w:p w:rsidR="00C1144F" w:rsidRPr="007A09CF" w:rsidRDefault="00C1144F">
      <w:pPr>
        <w:pStyle w:val="ConsPlusNormal"/>
        <w:ind w:firstLine="540"/>
        <w:jc w:val="both"/>
      </w:pPr>
      <w:r w:rsidRPr="007A09CF">
        <w:t>В 2012 году разработан проект строительства современных локальных очистных сооружений. Планируется применить модульные сооружения, изготовленные в заводских условиях, такие сооружения уже смонтированы на отдельных объектах ЗФ ПАО "ГМК "Норильский никель", в процессе эксплуатации получены положительные отзывы.</w:t>
      </w:r>
    </w:p>
    <w:p w:rsidR="00C1144F" w:rsidRPr="007A09CF" w:rsidRDefault="00C1144F">
      <w:pPr>
        <w:pStyle w:val="ConsPlusNormal"/>
        <w:ind w:firstLine="540"/>
        <w:jc w:val="both"/>
      </w:pPr>
      <w:r w:rsidRPr="007A09CF">
        <w:t>Стоимость работ по строительству объекта составляет 15 500,0 тыс. руб.</w:t>
      </w:r>
    </w:p>
    <w:p w:rsidR="00C1144F" w:rsidRPr="007A09CF" w:rsidRDefault="00C1144F">
      <w:pPr>
        <w:pStyle w:val="ConsPlusNormal"/>
        <w:ind w:firstLine="540"/>
        <w:jc w:val="both"/>
      </w:pPr>
      <w:r w:rsidRPr="007A09CF">
        <w:t>В 2015 году определена подрядная организация на выполнение соответствующих работ. Работы планируется выполнить за 2 года.</w:t>
      </w:r>
    </w:p>
    <w:p w:rsidR="00C1144F" w:rsidRPr="007A09CF" w:rsidRDefault="00C1144F">
      <w:pPr>
        <w:pStyle w:val="ConsPlusNormal"/>
        <w:ind w:firstLine="540"/>
        <w:jc w:val="both"/>
      </w:pPr>
      <w:r w:rsidRPr="007A09CF">
        <w:t>С 2017 года в рамках основного мероприятия 6 планируется начать строительство объектов коммунальной инфраструктуры по разработанным в 2016 году проектам:</w:t>
      </w:r>
    </w:p>
    <w:p w:rsidR="00C1144F" w:rsidRPr="007A09CF" w:rsidRDefault="00C1144F">
      <w:pPr>
        <w:pStyle w:val="ConsPlusNormal"/>
        <w:ind w:firstLine="540"/>
        <w:jc w:val="both"/>
      </w:pPr>
      <w:r w:rsidRPr="007A09CF">
        <w:t>3. Реконструкция очистных сооружений города Норильска;</w:t>
      </w:r>
    </w:p>
    <w:p w:rsidR="00C1144F" w:rsidRPr="007A09CF" w:rsidRDefault="00C1144F">
      <w:pPr>
        <w:pStyle w:val="ConsPlusNormal"/>
        <w:ind w:firstLine="540"/>
        <w:jc w:val="both"/>
      </w:pPr>
      <w:r w:rsidRPr="007A09CF">
        <w:t>4. Строительство очистных сооружений поселка Снежногорск;</w:t>
      </w:r>
    </w:p>
    <w:p w:rsidR="00C1144F" w:rsidRPr="007A09CF" w:rsidRDefault="00C1144F">
      <w:pPr>
        <w:pStyle w:val="ConsPlusNormal"/>
        <w:ind w:firstLine="540"/>
        <w:jc w:val="both"/>
      </w:pPr>
      <w:r w:rsidRPr="007A09CF">
        <w:t>5. Строительство полигона для хранения твердых бытовых отходов в районе поселка Снежногорск.</w:t>
      </w:r>
    </w:p>
    <w:p w:rsidR="00C1144F" w:rsidRPr="007A09CF" w:rsidRDefault="00C1144F">
      <w:pPr>
        <w:pStyle w:val="ConsPlusNormal"/>
        <w:ind w:firstLine="540"/>
        <w:jc w:val="both"/>
      </w:pPr>
      <w:r w:rsidRPr="007A09CF">
        <w:t>В рамках мероприятий по строительству объектов социальной инфраструктуры с 2017 года планируется продолжить мероприятия по строительству колумбарных стенок на территории городского кладбища.</w:t>
      </w:r>
    </w:p>
    <w:p w:rsidR="00C1144F" w:rsidRPr="007A09CF" w:rsidRDefault="00C1144F">
      <w:pPr>
        <w:pStyle w:val="ConsPlusNormal"/>
        <w:ind w:firstLine="540"/>
        <w:jc w:val="both"/>
      </w:pPr>
      <w:r w:rsidRPr="007A09CF">
        <w:t>6. Строительство колумбарных стенок на территории городского кладбища.</w:t>
      </w:r>
    </w:p>
    <w:p w:rsidR="00C1144F" w:rsidRPr="007A09CF" w:rsidRDefault="00C1144F">
      <w:pPr>
        <w:pStyle w:val="ConsPlusNormal"/>
        <w:ind w:firstLine="540"/>
        <w:jc w:val="both"/>
      </w:pPr>
      <w:r w:rsidRPr="007A09CF">
        <w:t xml:space="preserve">В 2002 году на территории городского кладбища в районе Центральный, районе станции им. </w:t>
      </w:r>
      <w:r w:rsidRPr="007A09CF">
        <w:lastRenderedPageBreak/>
        <w:t>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rsidR="00C1144F" w:rsidRPr="007A09CF" w:rsidRDefault="00C1144F">
      <w:pPr>
        <w:pStyle w:val="ConsPlusNormal"/>
        <w:ind w:firstLine="540"/>
        <w:jc w:val="both"/>
      </w:pPr>
      <w:r w:rsidRPr="007A09CF">
        <w:t>По данным муниципального унитарного предприятия "Специализированная служба по вопросам похоронного дела", на сегодняшний день существует потребность в захоронении урн с прахом в колумбарных стенках.</w:t>
      </w:r>
    </w:p>
    <w:p w:rsidR="00C1144F" w:rsidRPr="007A09CF" w:rsidRDefault="00C1144F">
      <w:pPr>
        <w:pStyle w:val="ConsPlusNormal"/>
        <w:ind w:firstLine="540"/>
        <w:jc w:val="both"/>
      </w:pPr>
      <w:r w:rsidRPr="007A09CF">
        <w:t>За период 2001 - 2014 годы построено 62 колумбарные стенки, по 96 ниш в каждой. В 2015 году планируется построить еще 4 колумбарные стенки.</w:t>
      </w:r>
    </w:p>
    <w:p w:rsidR="00C1144F" w:rsidRPr="007A09CF" w:rsidRDefault="00C1144F">
      <w:pPr>
        <w:pStyle w:val="ConsPlusNormal"/>
        <w:jc w:val="both"/>
      </w:pPr>
    </w:p>
    <w:p w:rsidR="00C1144F" w:rsidRPr="007A09CF" w:rsidRDefault="00C1144F">
      <w:pPr>
        <w:pStyle w:val="ConsPlusNormal"/>
        <w:jc w:val="center"/>
      </w:pPr>
      <w:r w:rsidRPr="007A09CF">
        <w:t>Основное мероприятие 7 "Проведение строительно-монтажных и</w:t>
      </w:r>
    </w:p>
    <w:p w:rsidR="00C1144F" w:rsidRPr="007A09CF" w:rsidRDefault="00C1144F">
      <w:pPr>
        <w:pStyle w:val="ConsPlusNormal"/>
        <w:jc w:val="center"/>
      </w:pPr>
      <w:r w:rsidRPr="007A09CF">
        <w:t>ремонтно-восстановительных работ на объектах недвижимого</w:t>
      </w:r>
    </w:p>
    <w:p w:rsidR="00C1144F" w:rsidRPr="007A09CF" w:rsidRDefault="00C1144F">
      <w:pPr>
        <w:pStyle w:val="ConsPlusNormal"/>
        <w:jc w:val="center"/>
      </w:pPr>
      <w:r w:rsidRPr="007A09CF">
        <w:t>имущества, находящихся в муниципальной собственности"</w:t>
      </w:r>
    </w:p>
    <w:p w:rsidR="00C1144F" w:rsidRPr="007A09CF" w:rsidRDefault="00C1144F">
      <w:pPr>
        <w:pStyle w:val="ConsPlusNormal"/>
        <w:jc w:val="both"/>
      </w:pPr>
    </w:p>
    <w:p w:rsidR="00C1144F" w:rsidRPr="007A09CF" w:rsidRDefault="00C1144F">
      <w:pPr>
        <w:pStyle w:val="ConsPlusNormal"/>
        <w:ind w:firstLine="540"/>
        <w:jc w:val="both"/>
      </w:pPr>
      <w:r w:rsidRPr="007A09CF">
        <w:t>Основное мероприятие 7 будет осуществляться посредством реализации 4-х мероприятий:</w:t>
      </w:r>
    </w:p>
    <w:p w:rsidR="00C1144F" w:rsidRPr="007A09CF" w:rsidRDefault="00C1144F">
      <w:pPr>
        <w:pStyle w:val="ConsPlusNormal"/>
        <w:ind w:firstLine="540"/>
        <w:jc w:val="both"/>
      </w:pPr>
      <w:r w:rsidRPr="007A09CF">
        <w:t>Мероприятие 7.1. "Капитальный ремонт";</w:t>
      </w:r>
    </w:p>
    <w:p w:rsidR="00C1144F" w:rsidRPr="007A09CF" w:rsidRDefault="00C1144F">
      <w:pPr>
        <w:pStyle w:val="ConsPlusNormal"/>
        <w:ind w:firstLine="540"/>
        <w:jc w:val="both"/>
      </w:pPr>
      <w:r w:rsidRPr="007A09CF">
        <w:t>Мероприятие 7.2. "Текущий ремонт";</w:t>
      </w:r>
    </w:p>
    <w:p w:rsidR="00C1144F" w:rsidRPr="007A09CF" w:rsidRDefault="00C1144F">
      <w:pPr>
        <w:pStyle w:val="ConsPlusNormal"/>
        <w:ind w:firstLine="540"/>
        <w:jc w:val="both"/>
      </w:pPr>
      <w:r w:rsidRPr="007A09CF">
        <w:t>Мероприятие 7.3. "Организационные мероприятия по обеспечению ввода объектов в эксплуатацию";</w:t>
      </w:r>
    </w:p>
    <w:p w:rsidR="00C1144F" w:rsidRPr="007A09CF" w:rsidRDefault="00C1144F">
      <w:pPr>
        <w:pStyle w:val="ConsPlusNormal"/>
        <w:ind w:firstLine="540"/>
        <w:jc w:val="both"/>
      </w:pPr>
      <w:r w:rsidRPr="007A09CF">
        <w:t>Мероприятие 7.4. "Капитальный ремонт объектов наружного освещения улиц и домов, иллюминации и радиофикации".</w:t>
      </w:r>
    </w:p>
    <w:p w:rsidR="00C1144F" w:rsidRPr="007A09CF" w:rsidRDefault="00C1144F">
      <w:pPr>
        <w:pStyle w:val="ConsPlusNormal"/>
        <w:ind w:firstLine="540"/>
        <w:jc w:val="both"/>
      </w:pPr>
      <w:r w:rsidRPr="007A09CF">
        <w:t>Мероприятиями по капитальному и текущему ремонту планируется охватить все административные объекты муниципальной собственности.</w:t>
      </w:r>
    </w:p>
    <w:p w:rsidR="00C1144F" w:rsidRPr="007A09CF" w:rsidRDefault="00C1144F">
      <w:pPr>
        <w:pStyle w:val="ConsPlusNormal"/>
        <w:ind w:firstLine="540"/>
        <w:jc w:val="both"/>
      </w:pPr>
      <w:r w:rsidRPr="007A09CF">
        <w:t>На 2016 - 2018 годы запланированы ремонтно-восстановительные работы на объектах, находящихся в ведении МУ "Администрация города Норильска", МУ "Талнахское территориальное управление Администрации города Норильска", 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 МУ "Управление имущества Администрации города Норильска", МКУ "УКРиС", МУ "Управление муниципального заказа", МУ "Управление жилищно-коммунального хозяйства Администрации города Норильска", МУ "Управление жилищного фонда Администрации города Норильска", МКУ "Управление по содержанию и строительству автомобильных дорог города Норильска", МБУ "Автохозяйство".</w:t>
      </w:r>
    </w:p>
    <w:p w:rsidR="00C1144F" w:rsidRPr="007A09CF" w:rsidRDefault="00C1144F">
      <w:pPr>
        <w:pStyle w:val="ConsPlusNormal"/>
        <w:ind w:firstLine="540"/>
        <w:jc w:val="both"/>
      </w:pPr>
      <w:r w:rsidRPr="007A09CF">
        <w:t>В рамках мероприятий по капитальному ремонту планируется провести: ремонт фасадов зданий, ремонт кровель, благоустройство объектов,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 помещений и объектов благоустройства города.</w:t>
      </w:r>
    </w:p>
    <w:p w:rsidR="00C1144F" w:rsidRPr="007A09CF" w:rsidRDefault="00C1144F">
      <w:pPr>
        <w:pStyle w:val="ConsPlusNormal"/>
        <w:ind w:firstLine="540"/>
        <w:jc w:val="both"/>
      </w:pPr>
      <w:r w:rsidRPr="007A09CF">
        <w:t>В рамках мероприятий по текущему ремонту планируется выполнить косметический ремонт в помещениях.</w:t>
      </w:r>
    </w:p>
    <w:p w:rsidR="00C1144F" w:rsidRPr="007A09CF" w:rsidRDefault="00C1144F">
      <w:pPr>
        <w:pStyle w:val="ConsPlusNormal"/>
        <w:ind w:firstLine="540"/>
        <w:jc w:val="both"/>
      </w:pPr>
      <w:r w:rsidRPr="007A09CF">
        <w:t xml:space="preserve">Сведения о распределении расходов по капитальному и текущему ремонту объектов муниципальной собственности с подробным обоснованием по видам выполняемых работ приведены в </w:t>
      </w:r>
      <w:hyperlink w:anchor="P1350" w:history="1">
        <w:r w:rsidRPr="007A09CF">
          <w:t>приложениях N 3</w:t>
        </w:r>
      </w:hyperlink>
      <w:r w:rsidRPr="007A09CF">
        <w:t xml:space="preserve"> и </w:t>
      </w:r>
      <w:hyperlink w:anchor="P2711" w:history="1">
        <w:r w:rsidRPr="007A09CF">
          <w:t>N 4</w:t>
        </w:r>
      </w:hyperlink>
      <w:r w:rsidRPr="007A09CF">
        <w:t xml:space="preserve"> к настоящей МП.</w:t>
      </w:r>
    </w:p>
    <w:p w:rsidR="00C1144F" w:rsidRPr="007A09CF" w:rsidRDefault="00C1144F">
      <w:pPr>
        <w:pStyle w:val="ConsPlusNormal"/>
        <w:jc w:val="both"/>
      </w:pPr>
    </w:p>
    <w:p w:rsidR="00C1144F" w:rsidRPr="007A09CF" w:rsidRDefault="00C1144F">
      <w:pPr>
        <w:pStyle w:val="ConsPlusNormal"/>
        <w:jc w:val="center"/>
      </w:pPr>
      <w:r w:rsidRPr="007A09CF">
        <w:t>Мероприятие 7.3. "Организационные мероприятия по обеспечению</w:t>
      </w:r>
    </w:p>
    <w:p w:rsidR="00C1144F" w:rsidRPr="007A09CF" w:rsidRDefault="00C1144F">
      <w:pPr>
        <w:pStyle w:val="ConsPlusNormal"/>
        <w:jc w:val="center"/>
      </w:pPr>
      <w:r w:rsidRPr="007A09CF">
        <w:t>ввода объектов в эксплуатацию"</w:t>
      </w:r>
    </w:p>
    <w:p w:rsidR="00C1144F" w:rsidRPr="007A09CF" w:rsidRDefault="00C1144F">
      <w:pPr>
        <w:pStyle w:val="ConsPlusNormal"/>
        <w:jc w:val="both"/>
      </w:pPr>
    </w:p>
    <w:p w:rsidR="00C1144F" w:rsidRPr="007A09CF" w:rsidRDefault="00C1144F">
      <w:pPr>
        <w:pStyle w:val="ConsPlusNormal"/>
        <w:ind w:firstLine="540"/>
        <w:jc w:val="both"/>
      </w:pPr>
      <w:r w:rsidRPr="007A09CF">
        <w:t xml:space="preserve">Мероприятие включает в себя организацию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w:t>
      </w:r>
      <w:hyperlink r:id="rId48" w:history="1">
        <w:r w:rsidRPr="007A09CF">
          <w:t>кодексом</w:t>
        </w:r>
      </w:hyperlink>
      <w:r w:rsidRPr="007A09CF">
        <w:t xml:space="preserve"> Российской Федерации.</w:t>
      </w:r>
    </w:p>
    <w:p w:rsidR="00C1144F" w:rsidRDefault="00C1144F">
      <w:pPr>
        <w:pStyle w:val="ConsPlusNormal"/>
        <w:jc w:val="both"/>
      </w:pPr>
    </w:p>
    <w:p w:rsidR="00DD7059" w:rsidRPr="007A09CF" w:rsidRDefault="00DD7059">
      <w:pPr>
        <w:pStyle w:val="ConsPlusNormal"/>
        <w:jc w:val="both"/>
      </w:pPr>
    </w:p>
    <w:p w:rsidR="00C1144F" w:rsidRPr="007A09CF" w:rsidRDefault="00C1144F">
      <w:pPr>
        <w:pStyle w:val="ConsPlusNormal"/>
        <w:jc w:val="center"/>
      </w:pPr>
      <w:r w:rsidRPr="007A09CF">
        <w:lastRenderedPageBreak/>
        <w:t>Мероприятие 7.4. "Капитальный ремонт объектов наружного</w:t>
      </w:r>
    </w:p>
    <w:p w:rsidR="00C1144F" w:rsidRPr="007A09CF" w:rsidRDefault="00C1144F">
      <w:pPr>
        <w:pStyle w:val="ConsPlusNormal"/>
        <w:jc w:val="center"/>
      </w:pPr>
      <w:r w:rsidRPr="007A09CF">
        <w:t>освещения улиц и домов, иллюминации и радиофикации"</w:t>
      </w:r>
    </w:p>
    <w:p w:rsidR="00C1144F" w:rsidRPr="007A09CF" w:rsidRDefault="00C1144F">
      <w:pPr>
        <w:pStyle w:val="ConsPlusNormal"/>
        <w:jc w:val="both"/>
      </w:pPr>
    </w:p>
    <w:p w:rsidR="00C1144F" w:rsidRPr="007A09CF" w:rsidRDefault="00C1144F">
      <w:pPr>
        <w:pStyle w:val="ConsPlusNormal"/>
        <w:ind w:firstLine="540"/>
        <w:jc w:val="both"/>
      </w:pPr>
      <w:r w:rsidRPr="007A09CF">
        <w:t>В рамках мероприятия предусмотрено выполнение работ по монтажу осветительных комплексов, установок, оборудования искусственного наружного освещения.</w:t>
      </w:r>
    </w:p>
    <w:p w:rsidR="00C1144F" w:rsidRPr="007A09CF" w:rsidRDefault="00C1144F">
      <w:pPr>
        <w:pStyle w:val="ConsPlusNormal"/>
        <w:ind w:firstLine="540"/>
        <w:jc w:val="both"/>
      </w:pPr>
      <w:r w:rsidRPr="007A09CF">
        <w:t xml:space="preserve">Реализация мероприятия осуществляется в соответствии с </w:t>
      </w:r>
      <w:hyperlink r:id="rId49" w:history="1">
        <w:r w:rsidRPr="007A09CF">
          <w:t>Постановлением</w:t>
        </w:r>
      </w:hyperlink>
      <w:r w:rsidRPr="007A09CF">
        <w:t xml:space="preserve"> Администрации города Норильска от 11.11.2013 N 496 "Об утверждении Порядка искусственного освещения территории муниципального образования город Норильск".</w:t>
      </w:r>
    </w:p>
    <w:p w:rsidR="00C1144F" w:rsidRPr="007A09CF" w:rsidRDefault="00C1144F">
      <w:pPr>
        <w:pStyle w:val="ConsPlusNormal"/>
        <w:jc w:val="both"/>
      </w:pPr>
    </w:p>
    <w:p w:rsidR="00C1144F" w:rsidRPr="007A09CF" w:rsidRDefault="00C1144F">
      <w:pPr>
        <w:pStyle w:val="ConsPlusNormal"/>
        <w:jc w:val="center"/>
      </w:pPr>
      <w:r w:rsidRPr="007A09CF">
        <w:t>Основное мероприятие 8. "Приведение объектов муниципальной</w:t>
      </w:r>
    </w:p>
    <w:p w:rsidR="00C1144F" w:rsidRPr="007A09CF" w:rsidRDefault="00C1144F">
      <w:pPr>
        <w:pStyle w:val="ConsPlusNormal"/>
        <w:jc w:val="center"/>
      </w:pPr>
      <w:r w:rsidRPr="007A09CF">
        <w:t>собственности муниципального образования город Норильск в</w:t>
      </w:r>
    </w:p>
    <w:p w:rsidR="00C1144F" w:rsidRPr="007A09CF" w:rsidRDefault="00C1144F">
      <w:pPr>
        <w:pStyle w:val="ConsPlusNormal"/>
        <w:jc w:val="center"/>
      </w:pPr>
      <w:r w:rsidRPr="007A09CF">
        <w:t>полное соответствие с требованиями действующего</w:t>
      </w:r>
    </w:p>
    <w:p w:rsidR="00C1144F" w:rsidRPr="007A09CF" w:rsidRDefault="00C1144F">
      <w:pPr>
        <w:pStyle w:val="ConsPlusNormal"/>
        <w:jc w:val="center"/>
      </w:pPr>
      <w:r w:rsidRPr="007A09CF">
        <w:t>законодательства по обеспечению пожарной безопасности"</w:t>
      </w:r>
    </w:p>
    <w:p w:rsidR="00C1144F" w:rsidRPr="007A09CF" w:rsidRDefault="00C1144F">
      <w:pPr>
        <w:pStyle w:val="ConsPlusNormal"/>
        <w:jc w:val="both"/>
      </w:pPr>
    </w:p>
    <w:p w:rsidR="00C1144F" w:rsidRPr="007A09CF" w:rsidRDefault="00C1144F">
      <w:pPr>
        <w:pStyle w:val="ConsPlusNormal"/>
        <w:ind w:firstLine="540"/>
        <w:jc w:val="both"/>
      </w:pPr>
      <w:r w:rsidRPr="007A09CF">
        <w:t xml:space="preserve">Основное мероприятие разработано в соответствии с Федеральным </w:t>
      </w:r>
      <w:hyperlink r:id="rId50" w:history="1">
        <w:r w:rsidRPr="007A09CF">
          <w:t>законом</w:t>
        </w:r>
      </w:hyperlink>
      <w:r w:rsidRPr="007A09CF">
        <w:t xml:space="preserve"> от 22.07.2008 N 123-ФЗ "Технический регламент о требованиях пожарной безопасности".</w:t>
      </w:r>
    </w:p>
    <w:p w:rsidR="00C1144F" w:rsidRPr="007A09CF" w:rsidRDefault="00C1144F">
      <w:pPr>
        <w:pStyle w:val="ConsPlusNormal"/>
        <w:ind w:firstLine="540"/>
        <w:jc w:val="both"/>
      </w:pPr>
      <w:r w:rsidRPr="007A09CF">
        <w:t>При формировании мероприятия на период 2016 - 2018 годы была проведена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 Было установлено, что общее количество объектов, на которых необходимо провести ремонтные работы для устранения нарушений в соответствии с выданными предписаниями, в период с 2011 года по 2018 год составило 376 ед. При финансировании мероприятия до 2018 года доля объектов, на которых проведены ремонтные работы в целях устранения нарушений по выданным предписаниям с 2011 по 2018 годы включительно, должно составить 100%.</w:t>
      </w:r>
    </w:p>
    <w:p w:rsidR="00C1144F" w:rsidRPr="007A09CF" w:rsidRDefault="00C1144F">
      <w:pPr>
        <w:pStyle w:val="ConsPlusNormal"/>
        <w:ind w:firstLine="540"/>
        <w:jc w:val="both"/>
      </w:pPr>
      <w:r w:rsidRPr="007A09CF">
        <w:t>Основное мероприятие 8 будет осуществляться посредством реализации 2-х мероприятий:</w:t>
      </w:r>
    </w:p>
    <w:p w:rsidR="00C1144F" w:rsidRPr="007A09CF" w:rsidRDefault="00C1144F">
      <w:pPr>
        <w:pStyle w:val="ConsPlusNormal"/>
        <w:ind w:firstLine="540"/>
        <w:jc w:val="both"/>
      </w:pPr>
      <w:r w:rsidRPr="007A09CF">
        <w:t>- мероприятие 8.1: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rsidR="00C1144F" w:rsidRPr="007A09CF" w:rsidRDefault="00C1144F">
      <w:pPr>
        <w:pStyle w:val="ConsPlusNormal"/>
        <w:ind w:firstLine="540"/>
        <w:jc w:val="both"/>
      </w:pPr>
      <w:r w:rsidRPr="007A09CF">
        <w:t>- мероприятие 8.2: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rsidR="00C1144F" w:rsidRPr="007A09CF" w:rsidRDefault="004078AD">
      <w:pPr>
        <w:pStyle w:val="ConsPlusNormal"/>
        <w:ind w:firstLine="540"/>
        <w:jc w:val="both"/>
      </w:pPr>
      <w:hyperlink w:anchor="P4384" w:history="1">
        <w:r w:rsidR="00C1144F" w:rsidRPr="007A09CF">
          <w:t>Сведения</w:t>
        </w:r>
      </w:hyperlink>
      <w:r w:rsidR="00C1144F" w:rsidRPr="007A09CF">
        <w:t xml:space="preserve">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приведены в приложении N 6 к настоящей МП.</w:t>
      </w:r>
    </w:p>
    <w:p w:rsidR="00C1144F" w:rsidRPr="007A09CF" w:rsidRDefault="00C1144F">
      <w:pPr>
        <w:pStyle w:val="ConsPlusNormal"/>
        <w:jc w:val="both"/>
      </w:pPr>
    </w:p>
    <w:p w:rsidR="00C1144F" w:rsidRPr="007A09CF" w:rsidRDefault="00C1144F">
      <w:pPr>
        <w:pStyle w:val="ConsPlusNormal"/>
        <w:jc w:val="center"/>
      </w:pPr>
      <w:r w:rsidRPr="007A09CF">
        <w:t>Основное мероприятие 9. "Оформление муниципального</w:t>
      </w:r>
    </w:p>
    <w:p w:rsidR="00C1144F" w:rsidRPr="007A09CF" w:rsidRDefault="00C1144F">
      <w:pPr>
        <w:pStyle w:val="ConsPlusNormal"/>
        <w:jc w:val="center"/>
      </w:pPr>
      <w:r w:rsidRPr="007A09CF">
        <w:t>образования город Норильск к праздничным датам, дням</w:t>
      </w:r>
    </w:p>
    <w:p w:rsidR="00C1144F" w:rsidRPr="007A09CF" w:rsidRDefault="00C1144F">
      <w:pPr>
        <w:pStyle w:val="ConsPlusNormal"/>
        <w:jc w:val="center"/>
      </w:pPr>
      <w:r w:rsidRPr="007A09CF">
        <w:t>воинской славы и памятным датам России"</w:t>
      </w:r>
    </w:p>
    <w:p w:rsidR="00C1144F" w:rsidRPr="007A09CF" w:rsidRDefault="00C1144F">
      <w:pPr>
        <w:pStyle w:val="ConsPlusNormal"/>
        <w:jc w:val="both"/>
      </w:pPr>
    </w:p>
    <w:p w:rsidR="00C1144F" w:rsidRPr="007A09CF" w:rsidRDefault="00C1144F">
      <w:pPr>
        <w:pStyle w:val="ConsPlusNormal"/>
        <w:ind w:firstLine="540"/>
        <w:jc w:val="both"/>
      </w:pPr>
      <w:r w:rsidRPr="007A09CF">
        <w:t xml:space="preserve">В рамках основного мероприятия 9 предусмотрено оформление города к праздничным датам (изготовление и монтаж растяжек, баннеров, установка флагов на фасадах многоквартирных домов и так далее): День защитника Отечества (23 февраля), Международный женский день (8 марта), Праздник Весны и Труда (1 мая), День Победы (9 мая), День России (12 июня), День молодежи, День </w:t>
      </w:r>
      <w:r w:rsidRPr="007A09CF">
        <w:lastRenderedPageBreak/>
        <w:t>металлурга, День города, День горняка, День знаний (1 сентября), Новый год, День Петра и Февроньи Муромских, День защиты детей, День выпускников "Сияние севера".</w:t>
      </w:r>
    </w:p>
    <w:p w:rsidR="00C1144F" w:rsidRPr="007A09CF" w:rsidRDefault="00C1144F">
      <w:pPr>
        <w:pStyle w:val="ConsPlusNormal"/>
        <w:ind w:firstLine="540"/>
        <w:jc w:val="both"/>
      </w:pPr>
      <w:r w:rsidRPr="007A09CF">
        <w:t>Также планируется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rsidR="00C1144F" w:rsidRPr="007A09CF" w:rsidRDefault="00C1144F">
      <w:pPr>
        <w:pStyle w:val="ConsPlusNormal"/>
        <w:ind w:firstLine="540"/>
        <w:jc w:val="both"/>
      </w:pPr>
      <w:r w:rsidRPr="007A09CF">
        <w:t xml:space="preserve">Реализация мероприятия осуществляется в соответствии с Федеральным </w:t>
      </w:r>
      <w:hyperlink r:id="rId51" w:history="1">
        <w:r w:rsidRPr="007A09CF">
          <w:t>законом</w:t>
        </w:r>
      </w:hyperlink>
      <w:r w:rsidRPr="007A09CF">
        <w:t xml:space="preserve"> от 13.03.1995 N 32-ФЗ "О днях воинской славы и памятных датах России".</w:t>
      </w:r>
    </w:p>
    <w:p w:rsidR="00C1144F" w:rsidRPr="007A09CF" w:rsidRDefault="00C1144F">
      <w:pPr>
        <w:pStyle w:val="ConsPlusNormal"/>
        <w:jc w:val="both"/>
      </w:pPr>
    </w:p>
    <w:p w:rsidR="00C1144F" w:rsidRPr="007A09CF" w:rsidRDefault="00C1144F">
      <w:pPr>
        <w:pStyle w:val="ConsPlusNormal"/>
        <w:jc w:val="center"/>
      </w:pPr>
      <w:r w:rsidRPr="007A09CF">
        <w:t>Основное мероприятие 10. "Обеспечение выполнения функций</w:t>
      </w:r>
    </w:p>
    <w:p w:rsidR="00C1144F" w:rsidRPr="007A09CF" w:rsidRDefault="00C1144F">
      <w:pPr>
        <w:pStyle w:val="ConsPlusNormal"/>
        <w:jc w:val="center"/>
      </w:pPr>
      <w:r w:rsidRPr="007A09CF">
        <w:t>заказчика-застройщика при осуществлении строительства,</w:t>
      </w:r>
    </w:p>
    <w:p w:rsidR="00C1144F" w:rsidRPr="007A09CF" w:rsidRDefault="00C1144F">
      <w:pPr>
        <w:pStyle w:val="ConsPlusNormal"/>
        <w:jc w:val="center"/>
      </w:pPr>
      <w:r w:rsidRPr="007A09CF">
        <w:t>реконструкции, капитального или текущего ремонтов объектов</w:t>
      </w:r>
    </w:p>
    <w:p w:rsidR="00C1144F" w:rsidRPr="007A09CF" w:rsidRDefault="00C1144F">
      <w:pPr>
        <w:pStyle w:val="ConsPlusNormal"/>
        <w:jc w:val="center"/>
      </w:pPr>
      <w:r w:rsidRPr="007A09CF">
        <w:t>муниципальной собственности"</w:t>
      </w:r>
    </w:p>
    <w:p w:rsidR="00C1144F" w:rsidRPr="007A09CF" w:rsidRDefault="00C1144F">
      <w:pPr>
        <w:pStyle w:val="ConsPlusNormal"/>
        <w:jc w:val="both"/>
      </w:pPr>
    </w:p>
    <w:p w:rsidR="00C1144F" w:rsidRPr="007A09CF" w:rsidRDefault="00C1144F">
      <w:pPr>
        <w:pStyle w:val="ConsPlusNormal"/>
        <w:ind w:firstLine="540"/>
        <w:jc w:val="both"/>
      </w:pPr>
      <w:r w:rsidRPr="007A09CF">
        <w:t>МКУ "УКРиС" создано на основании Постановления Администрации города Норильска от 30.01.2015 N 25 "О создании муниципального казенного учреждения "Управление капитальных ремонтов и строительства".</w:t>
      </w:r>
    </w:p>
    <w:p w:rsidR="00C1144F" w:rsidRPr="007A09CF" w:rsidRDefault="00C1144F">
      <w:pPr>
        <w:pStyle w:val="ConsPlusNormal"/>
        <w:ind w:firstLine="540"/>
        <w:jc w:val="both"/>
      </w:pPr>
      <w:r w:rsidRPr="007A09CF">
        <w:t>Основными задачами МКУ "УКРиС" являются:</w:t>
      </w:r>
    </w:p>
    <w:p w:rsidR="00C1144F" w:rsidRPr="007A09CF" w:rsidRDefault="00C1144F">
      <w:pPr>
        <w:pStyle w:val="ConsPlusNormal"/>
        <w:ind w:firstLine="540"/>
        <w:jc w:val="both"/>
      </w:pPr>
      <w:r w:rsidRPr="007A09CF">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капитальным или текущим ремонтом объектов муниципальной собственности;</w:t>
      </w:r>
    </w:p>
    <w:p w:rsidR="00C1144F" w:rsidRPr="007A09CF" w:rsidRDefault="00C1144F">
      <w:pPr>
        <w:pStyle w:val="ConsPlusNormal"/>
        <w:ind w:firstLine="540"/>
        <w:jc w:val="both"/>
      </w:pPr>
      <w:r w:rsidRPr="007A09CF">
        <w:t>- разработка и подготовка технических заданий на проектирование, выполнение проектно-изыскательских работ, строительство, реконструкцию, капитальный и текущий ремонты объектов муниципальной собственности;</w:t>
      </w:r>
    </w:p>
    <w:p w:rsidR="00C1144F" w:rsidRPr="007A09CF" w:rsidRDefault="00C1144F">
      <w:pPr>
        <w:pStyle w:val="ConsPlusNormal"/>
        <w:ind w:firstLine="540"/>
        <w:jc w:val="both"/>
      </w:pPr>
      <w:r w:rsidRPr="007A09CF">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C1144F" w:rsidRPr="007A09CF" w:rsidRDefault="00C1144F">
      <w:pPr>
        <w:pStyle w:val="ConsPlusNormal"/>
        <w:ind w:firstLine="540"/>
        <w:jc w:val="both"/>
      </w:pPr>
      <w:r w:rsidRPr="007A09CF">
        <w:t>- проверка достоверности определения сметной стоимости объектов;</w:t>
      </w:r>
    </w:p>
    <w:p w:rsidR="00C1144F" w:rsidRPr="007A09CF" w:rsidRDefault="00C1144F">
      <w:pPr>
        <w:pStyle w:val="ConsPlusNormal"/>
        <w:ind w:firstLine="540"/>
        <w:jc w:val="both"/>
      </w:pPr>
      <w:r w:rsidRPr="007A09CF">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rsidR="00C1144F" w:rsidRPr="007A09CF" w:rsidRDefault="00C1144F">
      <w:pPr>
        <w:pStyle w:val="ConsPlusNormal"/>
        <w:ind w:firstLine="540"/>
        <w:jc w:val="both"/>
      </w:pPr>
      <w:r w:rsidRPr="007A09CF">
        <w:t>- обеспечение получения разрешения на строительство (реконструкцию) и ввод объектов капитального строительства в эксплуатацию;</w:t>
      </w:r>
    </w:p>
    <w:p w:rsidR="00C1144F" w:rsidRPr="007A09CF" w:rsidRDefault="00C1144F">
      <w:pPr>
        <w:pStyle w:val="ConsPlusNormal"/>
        <w:ind w:firstLine="540"/>
        <w:jc w:val="both"/>
      </w:pPr>
      <w:r w:rsidRPr="007A09CF">
        <w:t>- участие в реализации мероприятий, предусмотренных программами по благоустройству территории муниципального образования город Норильск, обеспечению пожарной безопасности объектов муниципальной собственности путем проведения ремонтных работ.</w:t>
      </w:r>
    </w:p>
    <w:p w:rsidR="00C1144F" w:rsidRPr="007A09CF" w:rsidRDefault="00C1144F">
      <w:pPr>
        <w:pStyle w:val="ConsPlusNormal"/>
        <w:ind w:firstLine="540"/>
        <w:jc w:val="both"/>
      </w:pPr>
      <w:r w:rsidRPr="007A09CF">
        <w:t>В своей деятельности МКУ "УКРиС" руководствуется:</w:t>
      </w:r>
    </w:p>
    <w:p w:rsidR="00C1144F" w:rsidRPr="007A09CF" w:rsidRDefault="00C1144F">
      <w:pPr>
        <w:pStyle w:val="ConsPlusNormal"/>
        <w:ind w:firstLine="540"/>
        <w:jc w:val="both"/>
      </w:pPr>
      <w:r w:rsidRPr="007A09CF">
        <w:t xml:space="preserve">- </w:t>
      </w:r>
      <w:hyperlink r:id="rId52" w:history="1">
        <w:r w:rsidRPr="007A09CF">
          <w:t>Конституцией</w:t>
        </w:r>
      </w:hyperlink>
      <w:r w:rsidRPr="007A09CF">
        <w:t xml:space="preserve"> Российской Федерации и законодательством Российской Федерации;</w:t>
      </w:r>
    </w:p>
    <w:p w:rsidR="00C1144F" w:rsidRPr="007A09CF" w:rsidRDefault="00C1144F">
      <w:pPr>
        <w:pStyle w:val="ConsPlusNormal"/>
        <w:ind w:firstLine="540"/>
        <w:jc w:val="both"/>
      </w:pPr>
      <w:r w:rsidRPr="007A09CF">
        <w:t xml:space="preserve">- Федеральным </w:t>
      </w:r>
      <w:hyperlink r:id="rId53" w:history="1">
        <w:r w:rsidRPr="007A09CF">
          <w:t>законом</w:t>
        </w:r>
      </w:hyperlink>
      <w:r w:rsidRPr="007A09CF">
        <w:t xml:space="preserve"> от 05.04.2013 N 44-ФЗ "О контрактной системе в сфере закупок товаров, работ, услуг для обеспечения государственных и муниципальных нужд";</w:t>
      </w:r>
    </w:p>
    <w:p w:rsidR="00C1144F" w:rsidRPr="007A09CF" w:rsidRDefault="00C1144F">
      <w:pPr>
        <w:pStyle w:val="ConsPlusNormal"/>
        <w:ind w:firstLine="540"/>
        <w:jc w:val="both"/>
      </w:pPr>
      <w:r w:rsidRPr="007A09CF">
        <w:t xml:space="preserve">- </w:t>
      </w:r>
      <w:hyperlink r:id="rId54" w:history="1">
        <w:r w:rsidRPr="007A09CF">
          <w:t>Постановлением</w:t>
        </w:r>
      </w:hyperlink>
      <w:r w:rsidRPr="007A09CF">
        <w:t xml:space="preserve"> Администрации города Норильска от 31.12.2013 N 586 "Об утверждении Порядка организации осуществления закупок для нужд муниципальных заказчиков и бюджетных учреждений муниципального образования город Норильск";</w:t>
      </w:r>
    </w:p>
    <w:p w:rsidR="00C1144F" w:rsidRPr="007A09CF" w:rsidRDefault="00C1144F">
      <w:pPr>
        <w:pStyle w:val="ConsPlusNormal"/>
        <w:ind w:firstLine="540"/>
        <w:jc w:val="both"/>
      </w:pPr>
      <w:r w:rsidRPr="007A09CF">
        <w:t>- иными правовыми актами Администрации города Норильска;</w:t>
      </w:r>
    </w:p>
    <w:p w:rsidR="00C1144F" w:rsidRPr="007A09CF" w:rsidRDefault="00C1144F">
      <w:pPr>
        <w:pStyle w:val="ConsPlusNormal"/>
        <w:ind w:firstLine="540"/>
        <w:jc w:val="both"/>
      </w:pPr>
      <w:r w:rsidRPr="007A09CF">
        <w:t>- Уставом МКУ "УКРиС".</w:t>
      </w:r>
    </w:p>
    <w:p w:rsidR="00C1144F" w:rsidRPr="007A09CF" w:rsidRDefault="00C1144F">
      <w:pPr>
        <w:pStyle w:val="ConsPlusNormal"/>
        <w:ind w:firstLine="540"/>
        <w:jc w:val="both"/>
      </w:pPr>
      <w:r w:rsidRPr="007A09CF">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капитального или текущего ремонтов объектов муниципальной собственности.</w:t>
      </w:r>
    </w:p>
    <w:p w:rsidR="00C1144F" w:rsidRPr="007A09CF" w:rsidRDefault="00C1144F">
      <w:pPr>
        <w:pStyle w:val="ConsPlusNormal"/>
        <w:jc w:val="center"/>
      </w:pPr>
      <w:r w:rsidRPr="007A09CF">
        <w:lastRenderedPageBreak/>
        <w:t>5. РЕСУРСНОЕ ОБЕСПЕЧЕНИЕ МП</w:t>
      </w:r>
    </w:p>
    <w:p w:rsidR="00C1144F" w:rsidRPr="007A09CF" w:rsidRDefault="00C1144F">
      <w:pPr>
        <w:pStyle w:val="ConsPlusNormal"/>
        <w:jc w:val="both"/>
      </w:pPr>
    </w:p>
    <w:p w:rsidR="00C1144F" w:rsidRPr="007A09CF" w:rsidRDefault="00C1144F">
      <w:pPr>
        <w:pStyle w:val="ConsPlusNormal"/>
        <w:ind w:firstLine="540"/>
        <w:jc w:val="both"/>
      </w:pPr>
      <w:r w:rsidRPr="007A09CF">
        <w:t xml:space="preserve">Информация о ресурсном обеспечении и расходах на реализацию МП по источникам финансирования приведена в </w:t>
      </w:r>
      <w:hyperlink w:anchor="P532" w:history="1">
        <w:r w:rsidRPr="007A09CF">
          <w:t>приложении 1</w:t>
        </w:r>
      </w:hyperlink>
      <w:r w:rsidRPr="007A09CF">
        <w:t xml:space="preserve"> к настоящей МП.</w:t>
      </w:r>
    </w:p>
    <w:p w:rsidR="00C1144F" w:rsidRPr="007A09CF" w:rsidRDefault="00C1144F">
      <w:pPr>
        <w:pStyle w:val="ConsPlusNormal"/>
        <w:jc w:val="both"/>
      </w:pPr>
    </w:p>
    <w:p w:rsidR="00C1144F" w:rsidRPr="007A09CF" w:rsidRDefault="00C1144F">
      <w:pPr>
        <w:pStyle w:val="ConsPlusNormal"/>
        <w:jc w:val="center"/>
      </w:pPr>
      <w:r w:rsidRPr="007A09CF">
        <w:t>6. ИНДИКАТОРЫ РЕЗУЛЬТАТИВНОСТИ МП</w:t>
      </w:r>
    </w:p>
    <w:p w:rsidR="00C1144F" w:rsidRPr="007A09CF" w:rsidRDefault="00C1144F">
      <w:pPr>
        <w:pStyle w:val="ConsPlusNormal"/>
        <w:jc w:val="both"/>
      </w:pPr>
    </w:p>
    <w:p w:rsidR="00C1144F" w:rsidRPr="007A09CF" w:rsidRDefault="00C1144F">
      <w:pPr>
        <w:pStyle w:val="ConsPlusNormal"/>
        <w:ind w:firstLine="540"/>
        <w:jc w:val="both"/>
      </w:pPr>
      <w:r w:rsidRPr="007A09CF">
        <w:t xml:space="preserve">Перечень </w:t>
      </w:r>
      <w:hyperlink w:anchor="P5141" w:history="1">
        <w:r w:rsidRPr="007A09CF">
          <w:t>целевых индикаторов</w:t>
        </w:r>
      </w:hyperlink>
      <w:r w:rsidRPr="007A09CF">
        <w:t xml:space="preserve"> результативности представлен в приложении N 7 к настоящей МП.</w:t>
      </w:r>
    </w:p>
    <w:p w:rsidR="00C1144F" w:rsidRPr="007A09CF" w:rsidRDefault="00C1144F">
      <w:pPr>
        <w:pStyle w:val="ConsPlusNormal"/>
        <w:ind w:firstLine="540"/>
        <w:jc w:val="both"/>
      </w:pPr>
      <w:r w:rsidRPr="007A09CF">
        <w:t>Своевременная и полная реализация МП позволит:</w:t>
      </w:r>
    </w:p>
    <w:p w:rsidR="00C1144F" w:rsidRPr="007A09CF" w:rsidRDefault="00C1144F">
      <w:pPr>
        <w:pStyle w:val="ConsPlusNormal"/>
        <w:ind w:firstLine="540"/>
        <w:jc w:val="both"/>
      </w:pPr>
      <w:r w:rsidRPr="007A09CF">
        <w:t>- сохранить долю объектов муниципальных учреждений, на которых проведены работы по капитальному и текущему ремонту, включая проектные работы, в общем количестве объектов муниципальных учреждений, запланированных на проведение указанных работ по Программе на уровне 100%;</w:t>
      </w:r>
    </w:p>
    <w:p w:rsidR="00C1144F" w:rsidRDefault="00C1144F" w:rsidP="006E1F63">
      <w:pPr>
        <w:pStyle w:val="ConsPlusNormal"/>
        <w:ind w:firstLine="539"/>
        <w:jc w:val="both"/>
      </w:pPr>
      <w:r w:rsidRPr="007A09CF">
        <w:t>- ввести в эксплуатацию дошкольные общеобразовательные учреждения в результате реконструкции и строительства объектов образования в 201</w:t>
      </w:r>
      <w:r w:rsidR="004B3C5B">
        <w:t>8</w:t>
      </w:r>
      <w:r w:rsidRPr="007A09CF">
        <w:t xml:space="preserve"> году на 236 мест;</w:t>
      </w:r>
    </w:p>
    <w:p w:rsidR="006E1F63" w:rsidRPr="007A09CF" w:rsidRDefault="006E1F63" w:rsidP="006E1F63">
      <w:pPr>
        <w:pStyle w:val="ConsPlusNormal"/>
        <w:ind w:firstLine="539"/>
        <w:jc w:val="both"/>
      </w:pPr>
      <w:r w:rsidRPr="00823C1E">
        <w:t xml:space="preserve">(в ред. </w:t>
      </w:r>
      <w:hyperlink r:id="rId55" w:history="1">
        <w:r w:rsidRPr="00823C1E">
          <w:t>Постановления</w:t>
        </w:r>
      </w:hyperlink>
      <w:r w:rsidRPr="00823C1E">
        <w:t xml:space="preserve"> Администрации г. Норильска от 27.05.2016 </w:t>
      </w:r>
      <w:r w:rsidR="008B4782">
        <w:t>N</w:t>
      </w:r>
      <w:r w:rsidRPr="00823C1E">
        <w:t xml:space="preserve"> 305).</w:t>
      </w:r>
    </w:p>
    <w:p w:rsidR="00C1144F" w:rsidRPr="007A09CF" w:rsidRDefault="00C1144F" w:rsidP="006E1F63">
      <w:pPr>
        <w:pStyle w:val="ConsPlusNormal"/>
        <w:ind w:firstLine="539"/>
        <w:jc w:val="both"/>
      </w:pPr>
      <w:r w:rsidRPr="007A09CF">
        <w:t>- ввести в эксплуатацию отдельно стоящего здания, с целью размещения в здании МБУ "Молодежный центр" в 2016 году;</w:t>
      </w:r>
    </w:p>
    <w:p w:rsidR="00C1144F" w:rsidRPr="007A09CF" w:rsidRDefault="00C1144F" w:rsidP="006E1F63">
      <w:pPr>
        <w:pStyle w:val="ConsPlusNormal"/>
        <w:ind w:firstLine="539"/>
        <w:jc w:val="both"/>
      </w:pPr>
      <w:r w:rsidRPr="007A09CF">
        <w:t>- ввести в эксплуатацию трансформаторную подстанцию ТП-510 Т, район Талнах, ул. Игарская, район ж/д 48 в 2016 году;</w:t>
      </w:r>
    </w:p>
    <w:p w:rsidR="00C1144F" w:rsidRPr="007A09CF" w:rsidRDefault="00C1144F" w:rsidP="006E1F63">
      <w:pPr>
        <w:pStyle w:val="ConsPlusNormal"/>
        <w:ind w:firstLine="539"/>
        <w:jc w:val="both"/>
      </w:pPr>
      <w:r w:rsidRPr="007A09CF">
        <w:t>- разработать проектную документацию по объекту: "Реконструкция очистных сооружений города Норильска" с получением положительного заключения органа государственной экспертизы в 2016 году;</w:t>
      </w:r>
    </w:p>
    <w:p w:rsidR="00C1144F" w:rsidRPr="007A09CF" w:rsidRDefault="00C1144F">
      <w:pPr>
        <w:pStyle w:val="ConsPlusNormal"/>
        <w:ind w:firstLine="540"/>
        <w:jc w:val="both"/>
      </w:pPr>
      <w:r w:rsidRPr="007A09CF">
        <w:t>- ввести в эксплуатацию локальные очистные сооружения МБУ "Лыжная база "Оль-Гуль" в 2016 году;</w:t>
      </w:r>
    </w:p>
    <w:p w:rsidR="00C1144F" w:rsidRPr="007A09CF" w:rsidRDefault="00C1144F">
      <w:pPr>
        <w:pStyle w:val="ConsPlusNormal"/>
        <w:ind w:firstLine="540"/>
        <w:jc w:val="both"/>
      </w:pPr>
      <w:r w:rsidRPr="007A09CF">
        <w:t>- разработать проектную документацию по объекту: "Строительство очистных сооружений поселка Снежногорск" в 2016 году;</w:t>
      </w:r>
    </w:p>
    <w:p w:rsidR="00C1144F" w:rsidRPr="007A09CF" w:rsidRDefault="00C1144F">
      <w:pPr>
        <w:pStyle w:val="ConsPlusNormal"/>
        <w:ind w:firstLine="540"/>
        <w:jc w:val="both"/>
      </w:pPr>
      <w:r w:rsidRPr="007A09CF">
        <w:t>- разработать проектную документацию по объекту: "Строительство полигона для хранения твердых бытовых отходов в районе поселка Снежногорск" в 2016 году;</w:t>
      </w:r>
    </w:p>
    <w:p w:rsidR="00C1144F" w:rsidRPr="007A09CF" w:rsidRDefault="00C1144F">
      <w:pPr>
        <w:pStyle w:val="ConsPlusNormal"/>
        <w:ind w:firstLine="540"/>
        <w:jc w:val="both"/>
      </w:pPr>
      <w:r w:rsidRPr="007A09CF">
        <w:t>- увеличить долю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2016 году до 94%, в 2017 году до 97%, в 2018 году до 100% (в соответствии с выданными предписаниями за период 2011 - 2015 годов);</w:t>
      </w:r>
    </w:p>
    <w:p w:rsidR="00C1144F" w:rsidRPr="007A09CF" w:rsidRDefault="00C1144F">
      <w:pPr>
        <w:pStyle w:val="ConsPlusNormal"/>
        <w:ind w:firstLine="540"/>
        <w:jc w:val="both"/>
      </w:pPr>
      <w:r w:rsidRPr="007A09CF">
        <w:t>- сохранить долю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на год на уровне 100%;</w:t>
      </w:r>
    </w:p>
    <w:p w:rsidR="00C1144F" w:rsidRPr="007A09CF" w:rsidRDefault="00C1144F">
      <w:pPr>
        <w:pStyle w:val="ConsPlusNormal"/>
        <w:ind w:firstLine="540"/>
        <w:jc w:val="both"/>
      </w:pPr>
      <w:r w:rsidRPr="007A09CF">
        <w:t>- сохранить долю выполненного объема работ по капитальному ремонту объектов наружного освещения улиц и домов, иллюминации и подсветке улиц на уровне 100%;</w:t>
      </w:r>
    </w:p>
    <w:p w:rsidR="00C1144F" w:rsidRPr="007A09CF" w:rsidRDefault="00C1144F">
      <w:pPr>
        <w:pStyle w:val="ConsPlusNormal"/>
        <w:ind w:firstLine="540"/>
        <w:jc w:val="both"/>
      </w:pPr>
      <w:r w:rsidRPr="007A09CF">
        <w:t>- сохранить уровень выполнения мероприятий по праздничному оформлению муниципального образования город Норильск на уровне 100%.</w:t>
      </w:r>
    </w:p>
    <w:p w:rsidR="004B5CC8" w:rsidRPr="00823C1E" w:rsidRDefault="004B3C5B" w:rsidP="004B5CC8">
      <w:pPr>
        <w:pStyle w:val="ConsPlusNormal"/>
        <w:ind w:firstLine="540"/>
        <w:jc w:val="both"/>
      </w:pPr>
      <w:r w:rsidRPr="00823C1E">
        <w:t xml:space="preserve">- разработать проектную документацию по объекту: </w:t>
      </w:r>
      <w:r w:rsidR="00A14888" w:rsidRPr="00823C1E">
        <w:t>"</w:t>
      </w:r>
      <w:r w:rsidRPr="00823C1E">
        <w:t xml:space="preserve">Реконструкция </w:t>
      </w:r>
      <w:r w:rsidR="00A14888" w:rsidRPr="00823C1E">
        <w:t>"</w:t>
      </w:r>
      <w:r w:rsidRPr="00823C1E">
        <w:t xml:space="preserve">Вспомогательного здания лыжной базы </w:t>
      </w:r>
      <w:r w:rsidR="00A14888" w:rsidRPr="00823C1E">
        <w:t>"</w:t>
      </w:r>
      <w:r w:rsidRPr="00823C1E">
        <w:t>Оль-Гуль</w:t>
      </w:r>
      <w:r w:rsidR="00A14888" w:rsidRPr="00823C1E">
        <w:t>"</w:t>
      </w:r>
      <w:r w:rsidRPr="00823C1E">
        <w:t xml:space="preserve">.   </w:t>
      </w:r>
    </w:p>
    <w:p w:rsidR="004B3C5B" w:rsidRPr="004B3C5B" w:rsidRDefault="004B3C5B" w:rsidP="004B5CC8">
      <w:pPr>
        <w:pStyle w:val="ConsPlusNormal"/>
        <w:ind w:firstLine="540"/>
        <w:jc w:val="both"/>
        <w:sectPr w:rsidR="004B3C5B" w:rsidRPr="004B3C5B">
          <w:pgSz w:w="11905" w:h="16838"/>
          <w:pgMar w:top="1134" w:right="850" w:bottom="1134" w:left="1701" w:header="0" w:footer="0" w:gutter="0"/>
          <w:cols w:space="720"/>
        </w:sectPr>
      </w:pPr>
      <w:r w:rsidRPr="00823C1E">
        <w:t>(</w:t>
      </w:r>
      <w:r w:rsidR="000159A7" w:rsidRPr="00823C1E">
        <w:t>в ред.</w:t>
      </w:r>
      <w:r w:rsidRPr="00823C1E">
        <w:t xml:space="preserve"> </w:t>
      </w:r>
      <w:hyperlink r:id="rId56" w:history="1">
        <w:r w:rsidRPr="00823C1E">
          <w:t>Постановлени</w:t>
        </w:r>
      </w:hyperlink>
      <w:r w:rsidR="000159A7" w:rsidRPr="00823C1E">
        <w:t>я</w:t>
      </w:r>
      <w:r w:rsidRPr="00823C1E">
        <w:t xml:space="preserve"> Администрации г. Норильска от 27.05.2016 </w:t>
      </w:r>
      <w:r w:rsidR="008B4782">
        <w:t>N</w:t>
      </w:r>
      <w:r w:rsidRPr="00823C1E">
        <w:t xml:space="preserve"> 305).</w:t>
      </w:r>
    </w:p>
    <w:p w:rsidR="00C1144F" w:rsidRPr="007A09CF" w:rsidRDefault="00C1144F">
      <w:pPr>
        <w:pStyle w:val="ConsPlusNormal"/>
        <w:jc w:val="right"/>
      </w:pPr>
      <w:r w:rsidRPr="007A09CF">
        <w:lastRenderedPageBreak/>
        <w:t>Приложение 1</w:t>
      </w:r>
    </w:p>
    <w:p w:rsidR="00C1144F" w:rsidRPr="007A09CF" w:rsidRDefault="00C1144F">
      <w:pPr>
        <w:pStyle w:val="ConsPlusNormal"/>
        <w:jc w:val="right"/>
      </w:pPr>
      <w:r w:rsidRPr="007A09CF">
        <w:t>к муниципальной Программе</w:t>
      </w:r>
    </w:p>
    <w:p w:rsidR="00C1144F" w:rsidRPr="007A09CF" w:rsidRDefault="00C1144F">
      <w:pPr>
        <w:pStyle w:val="ConsPlusNormal"/>
        <w:jc w:val="right"/>
      </w:pPr>
      <w:r w:rsidRPr="007A09CF">
        <w:t>"Поддержание сохранности</w:t>
      </w:r>
    </w:p>
    <w:p w:rsidR="00C1144F" w:rsidRPr="007A09CF" w:rsidRDefault="00C1144F">
      <w:pPr>
        <w:pStyle w:val="ConsPlusNormal"/>
        <w:jc w:val="right"/>
      </w:pPr>
      <w:r w:rsidRPr="007A09CF">
        <w:t>действующих и строительство</w:t>
      </w:r>
    </w:p>
    <w:p w:rsidR="00C1144F" w:rsidRPr="007A09CF" w:rsidRDefault="00C1144F">
      <w:pPr>
        <w:pStyle w:val="ConsPlusNormal"/>
        <w:jc w:val="right"/>
      </w:pPr>
      <w:r w:rsidRPr="007A09CF">
        <w:t>новых объектов социальной</w:t>
      </w:r>
    </w:p>
    <w:p w:rsidR="00C1144F" w:rsidRPr="007A09CF" w:rsidRDefault="00C1144F">
      <w:pPr>
        <w:pStyle w:val="ConsPlusNormal"/>
        <w:jc w:val="right"/>
      </w:pPr>
      <w:r w:rsidRPr="007A09CF">
        <w:t>инфраструктуры"</w:t>
      </w:r>
    </w:p>
    <w:p w:rsidR="00C1144F" w:rsidRDefault="00C1144F">
      <w:pPr>
        <w:pStyle w:val="ConsPlusNormal"/>
        <w:jc w:val="right"/>
      </w:pPr>
      <w:r w:rsidRPr="007A09CF">
        <w:t>на 2016 - 2018 гг.</w:t>
      </w:r>
    </w:p>
    <w:p w:rsidR="00787581" w:rsidRDefault="00787581">
      <w:pPr>
        <w:pStyle w:val="ConsPlusNormal"/>
        <w:jc w:val="right"/>
      </w:pPr>
    </w:p>
    <w:p w:rsidR="00E648D9" w:rsidRPr="007A09CF" w:rsidRDefault="00E648D9" w:rsidP="00E648D9">
      <w:pPr>
        <w:pStyle w:val="ConsPlusTitle"/>
        <w:jc w:val="center"/>
      </w:pPr>
      <w:r w:rsidRPr="007A09CF">
        <w:t>НАПРАВЛЕНИЯ И ОБЪЕМЫ ФИНАНСИРОВАНИЯ МП</w:t>
      </w:r>
    </w:p>
    <w:p w:rsidR="00E648D9" w:rsidRPr="007A09CF" w:rsidRDefault="00E648D9" w:rsidP="00E648D9">
      <w:pPr>
        <w:pStyle w:val="ConsPlusTitle"/>
        <w:jc w:val="center"/>
      </w:pPr>
      <w:r w:rsidRPr="007A09CF">
        <w:t>"ПОДДЕРЖАНИЕ СОХРАННОСТИ ДЕЙСТВУЮЩИХ И СТРОИТЕЛЬСТВО НОВЫХ</w:t>
      </w:r>
    </w:p>
    <w:p w:rsidR="00787581" w:rsidRPr="00A86AB5" w:rsidRDefault="00E648D9" w:rsidP="00E648D9">
      <w:pPr>
        <w:pStyle w:val="ConsPlusTitle"/>
        <w:jc w:val="center"/>
      </w:pPr>
      <w:r w:rsidRPr="007A09CF">
        <w:t>ОБЪЕКТОВ СОЦИАЛЬНОЙ ИНФРАСТРУКТУРЫ" НА 2016 - 2018 ГГ.</w:t>
      </w:r>
    </w:p>
    <w:p w:rsidR="00787581" w:rsidRDefault="00787581" w:rsidP="00787581">
      <w:pPr>
        <w:pStyle w:val="ConsPlusNormal"/>
        <w:jc w:val="center"/>
      </w:pPr>
      <w:r w:rsidRPr="00B55FCA">
        <w:t xml:space="preserve">(в ред. Постановления Администрации города Норильска от </w:t>
      </w:r>
      <w:r>
        <w:t>27.05.2016</w:t>
      </w:r>
      <w:r w:rsidRPr="00B55FCA">
        <w:t xml:space="preserve"> </w:t>
      </w:r>
      <w:r w:rsidR="008B4782">
        <w:t>N</w:t>
      </w:r>
      <w:r w:rsidRPr="00B55FCA">
        <w:t xml:space="preserve"> </w:t>
      </w:r>
      <w:r>
        <w:t>305)</w:t>
      </w:r>
    </w:p>
    <w:tbl>
      <w:tblPr>
        <w:tblW w:w="15074" w:type="dxa"/>
        <w:tblInd w:w="43" w:type="dxa"/>
        <w:tblLayout w:type="fixed"/>
        <w:tblLook w:val="04A0" w:firstRow="1" w:lastRow="0" w:firstColumn="1" w:lastColumn="0" w:noHBand="0" w:noVBand="1"/>
      </w:tblPr>
      <w:tblGrid>
        <w:gridCol w:w="121"/>
        <w:gridCol w:w="336"/>
        <w:gridCol w:w="182"/>
        <w:gridCol w:w="2017"/>
        <w:gridCol w:w="405"/>
        <w:gridCol w:w="236"/>
        <w:gridCol w:w="63"/>
        <w:gridCol w:w="559"/>
        <w:gridCol w:w="145"/>
        <w:gridCol w:w="91"/>
        <w:gridCol w:w="851"/>
        <w:gridCol w:w="50"/>
        <w:gridCol w:w="422"/>
        <w:gridCol w:w="425"/>
        <w:gridCol w:w="140"/>
        <w:gridCol w:w="851"/>
        <w:gridCol w:w="12"/>
        <w:gridCol w:w="236"/>
        <w:gridCol w:w="236"/>
        <w:gridCol w:w="361"/>
        <w:gridCol w:w="201"/>
        <w:gridCol w:w="219"/>
        <w:gridCol w:w="241"/>
        <w:gridCol w:w="236"/>
        <w:gridCol w:w="425"/>
        <w:gridCol w:w="86"/>
        <w:gridCol w:w="339"/>
        <w:gridCol w:w="236"/>
        <w:gridCol w:w="412"/>
        <w:gridCol w:w="719"/>
        <w:gridCol w:w="420"/>
        <w:gridCol w:w="992"/>
        <w:gridCol w:w="846"/>
        <w:gridCol w:w="738"/>
        <w:gridCol w:w="420"/>
        <w:gridCol w:w="805"/>
      </w:tblGrid>
      <w:tr w:rsidR="00B55FCA" w:rsidRPr="00B55FCA" w:rsidTr="001050E6">
        <w:trPr>
          <w:gridAfter w:val="8"/>
          <w:wAfter w:w="5352" w:type="dxa"/>
          <w:trHeight w:val="315"/>
        </w:trPr>
        <w:tc>
          <w:tcPr>
            <w:tcW w:w="457" w:type="dxa"/>
            <w:gridSpan w:val="2"/>
            <w:tcBorders>
              <w:top w:val="nil"/>
              <w:left w:val="nil"/>
              <w:bottom w:val="nil"/>
              <w:right w:val="nil"/>
            </w:tcBorders>
            <w:shd w:val="clear" w:color="auto" w:fill="auto"/>
            <w:noWrap/>
            <w:vAlign w:val="bottom"/>
            <w:hideMark/>
          </w:tcPr>
          <w:p w:rsidR="00787581" w:rsidRPr="00B55FCA" w:rsidRDefault="00787581" w:rsidP="00787581">
            <w:pPr>
              <w:rPr>
                <w:rFonts w:ascii="Calibri" w:eastAsia="Times New Roman" w:hAnsi="Calibri" w:cs="Calibri"/>
                <w:sz w:val="16"/>
                <w:szCs w:val="16"/>
                <w:lang w:eastAsia="ru-RU"/>
              </w:rPr>
            </w:pPr>
          </w:p>
        </w:tc>
        <w:tc>
          <w:tcPr>
            <w:tcW w:w="2199" w:type="dxa"/>
            <w:gridSpan w:val="2"/>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405" w:type="dxa"/>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622" w:type="dxa"/>
            <w:gridSpan w:val="2"/>
            <w:tcBorders>
              <w:top w:val="nil"/>
              <w:left w:val="nil"/>
              <w:bottom w:val="nil"/>
              <w:right w:val="nil"/>
            </w:tcBorders>
            <w:shd w:val="clear" w:color="auto" w:fill="auto"/>
            <w:noWrap/>
            <w:vAlign w:val="bottom"/>
            <w:hideMark/>
          </w:tcPr>
          <w:p w:rsidR="00B55FCA" w:rsidRPr="00B55FCA" w:rsidRDefault="00B55FCA" w:rsidP="00B55FCA">
            <w:pPr>
              <w:spacing w:after="0" w:line="240" w:lineRule="auto"/>
              <w:jc w:val="center"/>
              <w:rPr>
                <w:rFonts w:ascii="Times New Roman" w:eastAsia="Times New Roman" w:hAnsi="Times New Roman" w:cs="Times New Roman"/>
                <w:sz w:val="20"/>
                <w:szCs w:val="20"/>
                <w:lang w:eastAsia="ru-RU"/>
              </w:rPr>
            </w:pPr>
          </w:p>
        </w:tc>
        <w:tc>
          <w:tcPr>
            <w:tcW w:w="236" w:type="dxa"/>
            <w:gridSpan w:val="2"/>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472" w:type="dxa"/>
            <w:gridSpan w:val="2"/>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1003" w:type="dxa"/>
            <w:gridSpan w:val="3"/>
            <w:tcBorders>
              <w:top w:val="nil"/>
              <w:left w:val="nil"/>
              <w:bottom w:val="nil"/>
              <w:right w:val="nil"/>
            </w:tcBorders>
            <w:shd w:val="clear" w:color="auto" w:fill="auto"/>
            <w:noWrap/>
            <w:vAlign w:val="bottom"/>
            <w:hideMark/>
          </w:tcPr>
          <w:p w:rsidR="00B55FCA" w:rsidRDefault="00B55FCA" w:rsidP="00B55FCA">
            <w:pPr>
              <w:spacing w:after="0" w:line="240" w:lineRule="auto"/>
              <w:rPr>
                <w:rFonts w:ascii="Times New Roman" w:eastAsia="Times New Roman" w:hAnsi="Times New Roman" w:cs="Times New Roman"/>
                <w:sz w:val="20"/>
                <w:szCs w:val="20"/>
                <w:lang w:eastAsia="ru-RU"/>
              </w:rPr>
            </w:pPr>
          </w:p>
          <w:p w:rsidR="005331BC" w:rsidRPr="00B55FCA" w:rsidRDefault="005331BC" w:rsidP="00B55FCA">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562" w:type="dxa"/>
            <w:gridSpan w:val="2"/>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460" w:type="dxa"/>
            <w:gridSpan w:val="2"/>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425" w:type="dxa"/>
            <w:gridSpan w:val="2"/>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B55FCA" w:rsidRPr="00B55FCA" w:rsidRDefault="00B55FCA" w:rsidP="00B55FCA">
            <w:pPr>
              <w:spacing w:after="0" w:line="240" w:lineRule="auto"/>
              <w:rPr>
                <w:rFonts w:ascii="Times New Roman" w:eastAsia="Times New Roman" w:hAnsi="Times New Roman" w:cs="Times New Roman"/>
                <w:sz w:val="20"/>
                <w:szCs w:val="20"/>
                <w:lang w:eastAsia="ru-RU"/>
              </w:rPr>
            </w:pPr>
          </w:p>
        </w:tc>
      </w:tr>
      <w:tr w:rsidR="008E2C31" w:rsidRPr="008E2C31" w:rsidTr="001050E6">
        <w:trPr>
          <w:gridBefore w:val="1"/>
          <w:wBefore w:w="121" w:type="dxa"/>
          <w:trHeight w:val="900"/>
        </w:trPr>
        <w:tc>
          <w:tcPr>
            <w:tcW w:w="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2C31" w:rsidRPr="001050E6" w:rsidRDefault="008B4782" w:rsidP="008E2C31">
            <w:pPr>
              <w:spacing w:after="0" w:line="240" w:lineRule="auto"/>
              <w:jc w:val="center"/>
              <w:rPr>
                <w:rFonts w:ascii="Calibri" w:eastAsia="Times New Roman" w:hAnsi="Calibri" w:cs="Calibri"/>
                <w:color w:val="000000"/>
                <w:sz w:val="14"/>
                <w:szCs w:val="14"/>
                <w:lang w:eastAsia="ru-RU"/>
              </w:rPr>
            </w:pPr>
            <w:bookmarkStart w:id="2" w:name="P532"/>
            <w:bookmarkEnd w:id="2"/>
            <w:r>
              <w:rPr>
                <w:rFonts w:ascii="Calibri" w:eastAsia="Times New Roman" w:hAnsi="Calibri" w:cs="Calibri"/>
                <w:color w:val="000000"/>
                <w:sz w:val="14"/>
                <w:szCs w:val="14"/>
                <w:lang w:eastAsia="ru-RU"/>
              </w:rPr>
              <w:t>N</w:t>
            </w:r>
            <w:r w:rsidR="008E2C31" w:rsidRPr="001050E6">
              <w:rPr>
                <w:rFonts w:ascii="Calibri" w:eastAsia="Times New Roman" w:hAnsi="Calibri" w:cs="Calibri"/>
                <w:color w:val="000000"/>
                <w:sz w:val="14"/>
                <w:szCs w:val="14"/>
                <w:lang w:eastAsia="ru-RU"/>
              </w:rPr>
              <w:t xml:space="preserve"> п/п</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Подпрограммы, основные мероприятия и отдельные мероприятия МП</w:t>
            </w:r>
          </w:p>
        </w:tc>
        <w:tc>
          <w:tcPr>
            <w:tcW w:w="7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Наименование ГРБС</w:t>
            </w:r>
          </w:p>
        </w:tc>
        <w:tc>
          <w:tcPr>
            <w:tcW w:w="1696" w:type="dxa"/>
            <w:gridSpan w:val="5"/>
            <w:tcBorders>
              <w:top w:val="single" w:sz="4" w:space="0" w:color="auto"/>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Код бюджетной классификации</w:t>
            </w:r>
          </w:p>
        </w:tc>
        <w:tc>
          <w:tcPr>
            <w:tcW w:w="987"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Общий объем финансирования, тыс. руб.</w:t>
            </w:r>
          </w:p>
        </w:tc>
        <w:tc>
          <w:tcPr>
            <w:tcW w:w="3104" w:type="dxa"/>
            <w:gridSpan w:val="11"/>
            <w:tcBorders>
              <w:top w:val="single" w:sz="4" w:space="0" w:color="auto"/>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2016 год</w:t>
            </w:r>
          </w:p>
        </w:tc>
        <w:tc>
          <w:tcPr>
            <w:tcW w:w="3118" w:type="dxa"/>
            <w:gridSpan w:val="6"/>
            <w:tcBorders>
              <w:top w:val="single" w:sz="4" w:space="0" w:color="auto"/>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2017 год</w:t>
            </w:r>
          </w:p>
        </w:tc>
        <w:tc>
          <w:tcPr>
            <w:tcW w:w="2809" w:type="dxa"/>
            <w:gridSpan w:val="4"/>
            <w:tcBorders>
              <w:top w:val="single" w:sz="4" w:space="0" w:color="auto"/>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2018 год</w:t>
            </w:r>
          </w:p>
        </w:tc>
      </w:tr>
      <w:tr w:rsidR="008E2C31" w:rsidRPr="008E2C31" w:rsidTr="001050E6">
        <w:trPr>
          <w:gridBefore w:val="1"/>
          <w:wBefore w:w="121" w:type="dxa"/>
          <w:trHeight w:val="315"/>
        </w:trPr>
        <w:tc>
          <w:tcPr>
            <w:tcW w:w="518" w:type="dxa"/>
            <w:gridSpan w:val="2"/>
            <w:vMerge/>
            <w:tcBorders>
              <w:top w:val="single" w:sz="4" w:space="0" w:color="auto"/>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704" w:type="dxa"/>
            <w:gridSpan w:val="3"/>
            <w:vMerge/>
            <w:tcBorders>
              <w:top w:val="single" w:sz="4" w:space="0" w:color="auto"/>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70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РзПр</w:t>
            </w:r>
          </w:p>
        </w:tc>
        <w:tc>
          <w:tcPr>
            <w:tcW w:w="99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КЦСР</w:t>
            </w:r>
          </w:p>
        </w:tc>
        <w:tc>
          <w:tcPr>
            <w:tcW w:w="987" w:type="dxa"/>
            <w:gridSpan w:val="3"/>
            <w:vMerge/>
            <w:tcBorders>
              <w:top w:val="single" w:sz="4" w:space="0" w:color="auto"/>
              <w:left w:val="single" w:sz="4" w:space="0" w:color="auto"/>
              <w:bottom w:val="single" w:sz="4" w:space="0" w:color="000000"/>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3104" w:type="dxa"/>
            <w:gridSpan w:val="11"/>
            <w:tcBorders>
              <w:top w:val="single" w:sz="4" w:space="0" w:color="auto"/>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Объем финансирования, тыс. руб.</w:t>
            </w:r>
          </w:p>
        </w:tc>
        <w:tc>
          <w:tcPr>
            <w:tcW w:w="3118" w:type="dxa"/>
            <w:gridSpan w:val="6"/>
            <w:tcBorders>
              <w:top w:val="single" w:sz="4" w:space="0" w:color="auto"/>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Объем финансирования, тыс. руб.</w:t>
            </w:r>
          </w:p>
        </w:tc>
        <w:tc>
          <w:tcPr>
            <w:tcW w:w="2809" w:type="dxa"/>
            <w:gridSpan w:val="4"/>
            <w:tcBorders>
              <w:top w:val="single" w:sz="4" w:space="0" w:color="auto"/>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Объем финансирования, тыс. руб.</w:t>
            </w:r>
          </w:p>
        </w:tc>
      </w:tr>
      <w:tr w:rsidR="008E2C31" w:rsidRPr="008E2C31" w:rsidTr="001050E6">
        <w:trPr>
          <w:gridBefore w:val="1"/>
          <w:wBefore w:w="121" w:type="dxa"/>
          <w:trHeight w:val="450"/>
        </w:trPr>
        <w:tc>
          <w:tcPr>
            <w:tcW w:w="518" w:type="dxa"/>
            <w:gridSpan w:val="2"/>
            <w:vMerge/>
            <w:tcBorders>
              <w:top w:val="single" w:sz="4" w:space="0" w:color="auto"/>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704" w:type="dxa"/>
            <w:gridSpan w:val="3"/>
            <w:vMerge/>
            <w:tcBorders>
              <w:top w:val="single" w:sz="4" w:space="0" w:color="auto"/>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704" w:type="dxa"/>
            <w:gridSpan w:val="2"/>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992" w:type="dxa"/>
            <w:gridSpan w:val="3"/>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987" w:type="dxa"/>
            <w:gridSpan w:val="3"/>
            <w:vMerge/>
            <w:tcBorders>
              <w:top w:val="single" w:sz="4" w:space="0" w:color="auto"/>
              <w:left w:val="single" w:sz="4" w:space="0" w:color="auto"/>
              <w:bottom w:val="single" w:sz="4" w:space="0" w:color="000000"/>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МБ</w:t>
            </w:r>
          </w:p>
        </w:tc>
        <w:tc>
          <w:tcPr>
            <w:tcW w:w="845"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КБ</w:t>
            </w:r>
          </w:p>
        </w:tc>
        <w:tc>
          <w:tcPr>
            <w:tcW w:w="4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ВИ</w:t>
            </w:r>
          </w:p>
        </w:tc>
        <w:tc>
          <w:tcPr>
            <w:tcW w:w="988" w:type="dxa"/>
            <w:gridSpan w:val="4"/>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Итого финансирование 2016 год</w:t>
            </w:r>
          </w:p>
        </w:tc>
        <w:tc>
          <w:tcPr>
            <w:tcW w:w="98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МБ</w:t>
            </w:r>
          </w:p>
        </w:tc>
        <w:tc>
          <w:tcPr>
            <w:tcW w:w="719" w:type="dxa"/>
            <w:vMerge w:val="restart"/>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КБ</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ВИ</w:t>
            </w:r>
          </w:p>
        </w:tc>
        <w:tc>
          <w:tcPr>
            <w:tcW w:w="992"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Итого финансирование 2017 год</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МБ</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КБ</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ВИ</w:t>
            </w:r>
          </w:p>
        </w:tc>
        <w:tc>
          <w:tcPr>
            <w:tcW w:w="805"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Итого финансирование 2018 год</w:t>
            </w:r>
          </w:p>
        </w:tc>
      </w:tr>
      <w:tr w:rsidR="008E2C31" w:rsidRPr="008E2C31" w:rsidTr="001050E6">
        <w:trPr>
          <w:gridBefore w:val="1"/>
          <w:wBefore w:w="121" w:type="dxa"/>
          <w:trHeight w:val="315"/>
        </w:trPr>
        <w:tc>
          <w:tcPr>
            <w:tcW w:w="518" w:type="dxa"/>
            <w:gridSpan w:val="2"/>
            <w:vMerge/>
            <w:tcBorders>
              <w:top w:val="single" w:sz="4" w:space="0" w:color="auto"/>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704" w:type="dxa"/>
            <w:gridSpan w:val="3"/>
            <w:vMerge/>
            <w:tcBorders>
              <w:top w:val="single" w:sz="4" w:space="0" w:color="auto"/>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704" w:type="dxa"/>
            <w:gridSpan w:val="2"/>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992" w:type="dxa"/>
            <w:gridSpan w:val="3"/>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987"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 + 14 + 18)</w:t>
            </w:r>
          </w:p>
        </w:tc>
        <w:tc>
          <w:tcPr>
            <w:tcW w:w="851" w:type="dxa"/>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845" w:type="dxa"/>
            <w:gridSpan w:val="4"/>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420" w:type="dxa"/>
            <w:gridSpan w:val="2"/>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988" w:type="dxa"/>
            <w:gridSpan w:val="4"/>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 + 8 + 9)</w:t>
            </w:r>
          </w:p>
        </w:tc>
        <w:tc>
          <w:tcPr>
            <w:tcW w:w="987" w:type="dxa"/>
            <w:gridSpan w:val="3"/>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719" w:type="dxa"/>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420" w:type="dxa"/>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(11 + 12 + 13)</w:t>
            </w:r>
          </w:p>
        </w:tc>
        <w:tc>
          <w:tcPr>
            <w:tcW w:w="846" w:type="dxa"/>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738" w:type="dxa"/>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420" w:type="dxa"/>
            <w:vMerge/>
            <w:tcBorders>
              <w:top w:val="nil"/>
              <w:left w:val="single" w:sz="4" w:space="0" w:color="auto"/>
              <w:bottom w:val="single" w:sz="4" w:space="0" w:color="auto"/>
              <w:right w:val="single" w:sz="4" w:space="0" w:color="auto"/>
            </w:tcBorders>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p>
        </w:tc>
        <w:tc>
          <w:tcPr>
            <w:tcW w:w="805"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(15 + 16 + 17)</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w:t>
            </w:r>
          </w:p>
        </w:tc>
        <w:tc>
          <w:tcPr>
            <w:tcW w:w="2017"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w:t>
            </w:r>
          </w:p>
        </w:tc>
        <w:tc>
          <w:tcPr>
            <w:tcW w:w="704" w:type="dxa"/>
            <w:gridSpan w:val="3"/>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w:t>
            </w:r>
          </w:p>
        </w:tc>
        <w:tc>
          <w:tcPr>
            <w:tcW w:w="987" w:type="dxa"/>
            <w:gridSpan w:val="3"/>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w:t>
            </w:r>
          </w:p>
        </w:tc>
        <w:tc>
          <w:tcPr>
            <w:tcW w:w="851"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w:t>
            </w:r>
          </w:p>
        </w:tc>
        <w:tc>
          <w:tcPr>
            <w:tcW w:w="845" w:type="dxa"/>
            <w:gridSpan w:val="4"/>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w:t>
            </w:r>
          </w:p>
        </w:tc>
        <w:tc>
          <w:tcPr>
            <w:tcW w:w="420" w:type="dxa"/>
            <w:gridSpan w:val="2"/>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9.</w:t>
            </w:r>
          </w:p>
        </w:tc>
        <w:tc>
          <w:tcPr>
            <w:tcW w:w="988" w:type="dxa"/>
            <w:gridSpan w:val="4"/>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w:t>
            </w:r>
          </w:p>
        </w:tc>
        <w:tc>
          <w:tcPr>
            <w:tcW w:w="987" w:type="dxa"/>
            <w:gridSpan w:val="3"/>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11.</w:t>
            </w:r>
          </w:p>
        </w:tc>
        <w:tc>
          <w:tcPr>
            <w:tcW w:w="719"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12.</w:t>
            </w:r>
          </w:p>
        </w:tc>
        <w:tc>
          <w:tcPr>
            <w:tcW w:w="420"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13.</w:t>
            </w:r>
          </w:p>
        </w:tc>
        <w:tc>
          <w:tcPr>
            <w:tcW w:w="992"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14.</w:t>
            </w:r>
          </w:p>
        </w:tc>
        <w:tc>
          <w:tcPr>
            <w:tcW w:w="846"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15.</w:t>
            </w:r>
          </w:p>
        </w:tc>
        <w:tc>
          <w:tcPr>
            <w:tcW w:w="738"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16.</w:t>
            </w:r>
          </w:p>
        </w:tc>
        <w:tc>
          <w:tcPr>
            <w:tcW w:w="420"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17.</w:t>
            </w:r>
          </w:p>
        </w:tc>
        <w:tc>
          <w:tcPr>
            <w:tcW w:w="805"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18.</w:t>
            </w:r>
          </w:p>
        </w:tc>
      </w:tr>
      <w:tr w:rsidR="008E2C31" w:rsidRPr="008E2C31" w:rsidTr="001050E6">
        <w:trPr>
          <w:gridBefore w:val="1"/>
          <w:wBefore w:w="121" w:type="dxa"/>
          <w:trHeight w:val="900"/>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Основное мероприятие 1: "Проведение строительно-монтажных и ремонтно-восстановительных работ на объектах отрасли "Образование"</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07 01; 07 02</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1500100000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1 285 441,7</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376 465,40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376 465,4</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555 691,7</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555 691,7</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353 284,6</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353 284,6</w:t>
            </w:r>
          </w:p>
        </w:tc>
      </w:tr>
      <w:tr w:rsidR="008E2C31" w:rsidRPr="008E2C31" w:rsidTr="001050E6">
        <w:trPr>
          <w:gridBefore w:val="1"/>
          <w:wBefore w:w="121" w:type="dxa"/>
          <w:trHeight w:val="450"/>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1.1.</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1.1. "Строительство и реконструкция объектов"</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1500100100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504 016,7</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16 300,0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16 300,0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278 028,6</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278 028,6</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209 688,1</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209 688,1</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1.2.</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1.2. "Капитальный ремонт"</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1500100200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336 273,7</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181 953,7</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181 953,7</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102 720,0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102 720,0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51 600,0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51 600,0</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1.3.</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1.3. "Текущий ремонт"</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1500100300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344 086,4</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134 253,4</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134 253,4</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146 454,0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146 454,0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63 379,0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63 379,0</w:t>
            </w:r>
          </w:p>
        </w:tc>
      </w:tr>
      <w:tr w:rsidR="008E2C31" w:rsidRPr="008E2C31" w:rsidTr="001050E6">
        <w:trPr>
          <w:gridBefore w:val="1"/>
          <w:wBefore w:w="121" w:type="dxa"/>
          <w:trHeight w:val="67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1.4.</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1.4. "Обеспечение приведения в соответствие с требованиями СанПиН систем вентиляции образовательных учреждений"</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1500100400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69 983,3</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12 876,7</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12 876,7</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28 489,1</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28 489,1</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28 617,5</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28 617,5</w:t>
            </w:r>
          </w:p>
        </w:tc>
      </w:tr>
      <w:tr w:rsidR="008E2C31" w:rsidRPr="008E2C31" w:rsidTr="001050E6">
        <w:trPr>
          <w:gridBefore w:val="1"/>
          <w:wBefore w:w="121" w:type="dxa"/>
          <w:trHeight w:val="67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lastRenderedPageBreak/>
              <w:t>1.5.</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1.5. "Обеспечение безопасной и бесперебойной эксплуатации лифтов в дошкольных образовательных учреждениях"</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1500100500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3 335,2</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3 335,2</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3 335,2</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r>
      <w:tr w:rsidR="008E2C31" w:rsidRPr="008E2C31" w:rsidTr="001050E6">
        <w:trPr>
          <w:gridBefore w:val="1"/>
          <w:wBefore w:w="121" w:type="dxa"/>
          <w:trHeight w:val="67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1.6.</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1.6. "Асфальтировка территории (с частичным восстановлением ограждения) объектов"</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1500100600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27 746,4</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27 746,4</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27 746,4</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r>
      <w:tr w:rsidR="008E2C31" w:rsidRPr="008E2C31" w:rsidTr="001050E6">
        <w:trPr>
          <w:gridBefore w:val="1"/>
          <w:wBefore w:w="121" w:type="dxa"/>
          <w:trHeight w:val="900"/>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2</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08 01</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1500200000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95 857,6</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31 977,6</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31 977,6</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53 530,0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53 530,0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10 350,0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10 350,0</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2.1.</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2.1. "Капитальный ремонт"</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1500200100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83 777,6</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26 227,6</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26 227,6</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50 000,0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50 000,0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7 550,0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7 550,0</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2.2.</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2.2. "Текущий ремонт"</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1500200200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12 080,0</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5 750,0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5 750,0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3 530,0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3 530,0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2 800,0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2 800,0</w:t>
            </w:r>
          </w:p>
        </w:tc>
      </w:tr>
      <w:tr w:rsidR="008E2C31" w:rsidRPr="008E2C31" w:rsidTr="001050E6">
        <w:trPr>
          <w:gridBefore w:val="1"/>
          <w:wBefore w:w="121" w:type="dxa"/>
          <w:trHeight w:val="900"/>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3</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11 01</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1500300000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295 740,0</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126 710,0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126 710,0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136 830,0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136 830,0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32 200,0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32 200,0</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3.1.</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3.1. "Капитальный ремонт"</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1500300100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200 250,0</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103 100,0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103 100,0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77 350,0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77 350,0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19 800,0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19 800,0</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3.2.</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3.2. "Текущий ремонт"</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1500300200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94 790,0</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22 910,0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22 910,0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59 480,0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59 480,0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12 400,0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12 400,0</w:t>
            </w:r>
          </w:p>
        </w:tc>
      </w:tr>
      <w:tr w:rsidR="008E2C31" w:rsidRPr="008E2C31" w:rsidTr="001050E6">
        <w:trPr>
          <w:gridBefore w:val="1"/>
          <w:wBefore w:w="121" w:type="dxa"/>
          <w:trHeight w:val="450"/>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3.3.</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3.3. "Строительство и реконструкция объектов"</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1500300300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700,0</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700,0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r>
      <w:tr w:rsidR="008E2C31" w:rsidRPr="008E2C31" w:rsidTr="001050E6">
        <w:trPr>
          <w:gridBefore w:val="1"/>
          <w:wBefore w:w="121" w:type="dxa"/>
          <w:trHeight w:val="900"/>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4</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Основное мероприятие 4. "Проведение строительно-монтажных и ремонтно-восстановительных работ на объектах отрасли "Социальная защита"</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 02; 10 06</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1500400000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47 890,4</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18 540,4</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18 540,4</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19 000,0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19 000,0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10 350,0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10 350,0</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4.1.</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4.1. "Капитальный ремонт"</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1500400100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19 350,0</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1 500,0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1 500,0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13 500,0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13 500,0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4 350,0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4 350,0</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4.2.</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4.2. "Текущий ремонт"</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1500400200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21 040,4</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9 540,4</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9 540,4</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5 500,0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5 500,0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6 000,0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6 000,0</w:t>
            </w:r>
          </w:p>
        </w:tc>
      </w:tr>
      <w:tr w:rsidR="008E2C31" w:rsidRPr="008E2C31" w:rsidTr="001050E6">
        <w:trPr>
          <w:gridBefore w:val="1"/>
          <w:wBefore w:w="121" w:type="dxa"/>
          <w:trHeight w:val="67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4.3.</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4.3. "Обеспечение безопасной и бесперебойной эксплуатации лифтов в учреждениях социального обслуживания"</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1500400300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7 500,0</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7 500,0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7 500,0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r>
      <w:tr w:rsidR="008E2C31" w:rsidRPr="008E2C31" w:rsidTr="001050E6">
        <w:trPr>
          <w:gridBefore w:val="1"/>
          <w:wBefore w:w="121" w:type="dxa"/>
          <w:trHeight w:val="900"/>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5</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Основное мероприятие 5.  "Проведение строительно-монтажных и ремонтно-восстановительных работ на объектах отрасли "Молодежная политика"</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07 07</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1500500000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140 981,7</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140 981,7</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140 981,7</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lastRenderedPageBreak/>
              <w:t>5.1.</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5.1. "Реконструкция объектов"</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1500500100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140 981,7</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140 981,7</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140 981,7</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r>
      <w:tr w:rsidR="008E2C31" w:rsidRPr="008E2C31" w:rsidTr="001050E6">
        <w:trPr>
          <w:gridBefore w:val="1"/>
          <w:wBefore w:w="121" w:type="dxa"/>
          <w:trHeight w:val="67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Основное мероприятие 6. "Проведение строительно-монтажных работ на объектах социальной и коммунальной инфраструктуры"</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05 01; 05 02; 05 03; 11 01</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1500600000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197 664,7</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40 264,7</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40 264,7</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78 700,0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78 700,0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78 700,0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78 700,0</w:t>
            </w:r>
          </w:p>
        </w:tc>
      </w:tr>
      <w:tr w:rsidR="008E2C31" w:rsidRPr="008E2C31" w:rsidTr="001050E6">
        <w:trPr>
          <w:gridBefore w:val="1"/>
          <w:wBefore w:w="121" w:type="dxa"/>
          <w:trHeight w:val="67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6.1.</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6.1. "Разработка проектов на строительство и реконструкцию объектов коммунальной инфраструктуры"</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1500600100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19 613,6</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19 613,6</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19 613,6</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r>
      <w:tr w:rsidR="008E2C31" w:rsidRPr="008E2C31" w:rsidTr="001050E6">
        <w:trPr>
          <w:gridBefore w:val="1"/>
          <w:wBefore w:w="121" w:type="dxa"/>
          <w:trHeight w:val="67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6.2.</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6.2. "Строительство и реконструкция объектов социальной и коммунальной инфраструктуры"</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1500600200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178 051,1</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20 651,1</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20 651,1</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78 700,0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78 700,0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78 700,0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78 700,0</w:t>
            </w:r>
          </w:p>
        </w:tc>
      </w:tr>
      <w:tr w:rsidR="008E2C31" w:rsidRPr="008E2C31" w:rsidTr="001050E6">
        <w:trPr>
          <w:gridBefore w:val="1"/>
          <w:wBefore w:w="121" w:type="dxa"/>
          <w:trHeight w:val="112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Основное мероприятие 7. "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01 04; 01 13; 03 09; 05 03; 05 05</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1500700000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217 837,7</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92 955,2</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92 955,2</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89 382,5</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89 382,5</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35 500,0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35 500,0</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7.1.</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xml:space="preserve">Мероприятие 7.1. "Капитальный ремонт" </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1500700100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185 388,8</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70 764,3</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70 764,3</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81 624,5</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81 624,5</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33 000,0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33 000,0</w:t>
            </w:r>
          </w:p>
        </w:tc>
      </w:tr>
      <w:tr w:rsidR="008E2C31" w:rsidRPr="008E2C31" w:rsidTr="001050E6">
        <w:trPr>
          <w:gridBefore w:val="1"/>
          <w:wBefore w:w="121" w:type="dxa"/>
          <w:trHeight w:val="31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7.2.</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7.2. "Текущий ремонт"</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1500700200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25 462,0</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16 804,0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16 804,0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6 958,0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6 958,0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1 700,0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1 700,0</w:t>
            </w:r>
          </w:p>
        </w:tc>
      </w:tr>
      <w:tr w:rsidR="008E2C31" w:rsidRPr="008E2C31" w:rsidTr="001050E6">
        <w:trPr>
          <w:gridBefore w:val="1"/>
          <w:wBefore w:w="121" w:type="dxa"/>
          <w:trHeight w:val="67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7.3.</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7.3. "Организационные мероприятия по обеспечению ввода объектов в эксплуатацию"</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1500700300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2 421,0</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821,0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821,0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800,0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800,0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800,0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800,0</w:t>
            </w:r>
          </w:p>
        </w:tc>
      </w:tr>
      <w:tr w:rsidR="008E2C31" w:rsidRPr="008E2C31" w:rsidTr="001050E6">
        <w:trPr>
          <w:gridBefore w:val="1"/>
          <w:wBefore w:w="121" w:type="dxa"/>
          <w:trHeight w:val="675"/>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7.4.</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7.4. "Капитальный ремонт объектов наружного освещения улиц и домов, иллюминации и радиофикации"</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1500700400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4 565,9</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4 565,9</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4 565,9</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r>
      <w:tr w:rsidR="008E2C31" w:rsidRPr="008E2C31" w:rsidTr="001050E6">
        <w:trPr>
          <w:gridBefore w:val="1"/>
          <w:wBefore w:w="121" w:type="dxa"/>
          <w:trHeight w:val="1350"/>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w:t>
            </w:r>
          </w:p>
        </w:tc>
        <w:tc>
          <w:tcPr>
            <w:tcW w:w="2017" w:type="dxa"/>
            <w:tcBorders>
              <w:top w:val="nil"/>
              <w:left w:val="nil"/>
              <w:bottom w:val="nil"/>
              <w:right w:val="nil"/>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Основное мероприятие 8.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w:t>
            </w:r>
          </w:p>
        </w:tc>
        <w:tc>
          <w:tcPr>
            <w:tcW w:w="704" w:type="dxa"/>
            <w:gridSpan w:val="3"/>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01 04; 03 09; 07 01; 07 02; 08 01; 10 06; 11 01</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1500800000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135 291,3</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60 290,2</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60 290,2</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38 651,1</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38 651,1</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36 350,0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36 350,0</w:t>
            </w:r>
          </w:p>
        </w:tc>
      </w:tr>
      <w:tr w:rsidR="008E2C31" w:rsidRPr="008E2C31" w:rsidTr="001050E6">
        <w:trPr>
          <w:gridBefore w:val="1"/>
          <w:wBefore w:w="121" w:type="dxa"/>
          <w:trHeight w:val="2250"/>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lastRenderedPageBreak/>
              <w:t>8.1.</w:t>
            </w:r>
          </w:p>
        </w:tc>
        <w:tc>
          <w:tcPr>
            <w:tcW w:w="2017" w:type="dxa"/>
            <w:tcBorders>
              <w:top w:val="single" w:sz="4" w:space="0" w:color="auto"/>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Мероприятие 8.1.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1500800100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31 854,1</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29 553,0</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29 553,0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2 301,1</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2 301,1</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r>
      <w:tr w:rsidR="008E2C31" w:rsidRPr="008E2C31" w:rsidTr="001050E6">
        <w:trPr>
          <w:gridBefore w:val="1"/>
          <w:wBefore w:w="121" w:type="dxa"/>
          <w:trHeight w:val="1125"/>
        </w:trPr>
        <w:tc>
          <w:tcPr>
            <w:tcW w:w="518" w:type="dxa"/>
            <w:gridSpan w:val="2"/>
            <w:tcBorders>
              <w:top w:val="nil"/>
              <w:left w:val="single" w:sz="4" w:space="0" w:color="auto"/>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8.2.</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xml:space="preserve">Мероприятие 8.2.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1500800200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103 437,2</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30 737,2</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30 737,2</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36 350,0</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36 350,0</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36 350,0</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36 350,0</w:t>
            </w:r>
          </w:p>
        </w:tc>
      </w:tr>
      <w:tr w:rsidR="008E2C31" w:rsidRPr="008E2C31" w:rsidTr="001050E6">
        <w:trPr>
          <w:gridBefore w:val="1"/>
          <w:wBefore w:w="121" w:type="dxa"/>
          <w:trHeight w:val="900"/>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9</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xml:space="preserve">Основное мероприятие 9. "Оформление муниципального образования город Норильск к праздничным датам, дням воинской славы и памятным датам России" </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01 13</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1500900000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141 769,1</w:t>
            </w:r>
          </w:p>
        </w:tc>
        <w:tc>
          <w:tcPr>
            <w:tcW w:w="851"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48 411,1</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48 411,1</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47 911,1</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47 911,1</w:t>
            </w:r>
          </w:p>
        </w:tc>
        <w:tc>
          <w:tcPr>
            <w:tcW w:w="846"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45 446,9</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45 446,9</w:t>
            </w:r>
          </w:p>
        </w:tc>
      </w:tr>
      <w:tr w:rsidR="008E2C31" w:rsidRPr="008E2C31" w:rsidTr="001050E6">
        <w:trPr>
          <w:gridBefore w:val="1"/>
          <w:wBefore w:w="121" w:type="dxa"/>
          <w:trHeight w:val="1350"/>
        </w:trPr>
        <w:tc>
          <w:tcPr>
            <w:tcW w:w="518" w:type="dxa"/>
            <w:gridSpan w:val="2"/>
            <w:tcBorders>
              <w:top w:val="nil"/>
              <w:left w:val="single" w:sz="4" w:space="0" w:color="auto"/>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10</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xml:space="preserve">Основное мероприятие 10.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 </w:t>
            </w:r>
          </w:p>
        </w:tc>
        <w:tc>
          <w:tcPr>
            <w:tcW w:w="704"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МКУ "УКРиС"</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01 13</w:t>
            </w:r>
          </w:p>
        </w:tc>
        <w:tc>
          <w:tcPr>
            <w:tcW w:w="992"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1501000000 1501075110</w:t>
            </w:r>
          </w:p>
        </w:tc>
        <w:tc>
          <w:tcPr>
            <w:tcW w:w="987" w:type="dxa"/>
            <w:gridSpan w:val="3"/>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247 483,3</w:t>
            </w:r>
          </w:p>
        </w:tc>
        <w:tc>
          <w:tcPr>
            <w:tcW w:w="851"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7 117,1</w:t>
            </w:r>
          </w:p>
        </w:tc>
        <w:tc>
          <w:tcPr>
            <w:tcW w:w="845"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75 378,4</w:t>
            </w:r>
          </w:p>
        </w:tc>
        <w:tc>
          <w:tcPr>
            <w:tcW w:w="420"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88" w:type="dxa"/>
            <w:gridSpan w:val="4"/>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82 495,5</w:t>
            </w:r>
          </w:p>
        </w:tc>
        <w:tc>
          <w:tcPr>
            <w:tcW w:w="987" w:type="dxa"/>
            <w:gridSpan w:val="3"/>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7 115,5</w:t>
            </w:r>
          </w:p>
        </w:tc>
        <w:tc>
          <w:tcPr>
            <w:tcW w:w="719"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75 378,4</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82 493,9</w:t>
            </w:r>
          </w:p>
        </w:tc>
        <w:tc>
          <w:tcPr>
            <w:tcW w:w="846"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jc w:val="center"/>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7 115,5</w:t>
            </w:r>
          </w:p>
        </w:tc>
        <w:tc>
          <w:tcPr>
            <w:tcW w:w="738"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75 378,4</w:t>
            </w:r>
          </w:p>
        </w:tc>
        <w:tc>
          <w:tcPr>
            <w:tcW w:w="420"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05" w:type="dxa"/>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82 493,9</w:t>
            </w:r>
          </w:p>
        </w:tc>
      </w:tr>
      <w:tr w:rsidR="008E2C31" w:rsidRPr="008E2C31" w:rsidTr="001050E6">
        <w:trPr>
          <w:gridBefore w:val="1"/>
          <w:wBefore w:w="121" w:type="dxa"/>
          <w:trHeight w:val="435"/>
        </w:trPr>
        <w:tc>
          <w:tcPr>
            <w:tcW w:w="518" w:type="dxa"/>
            <w:gridSpan w:val="2"/>
            <w:tcBorders>
              <w:top w:val="nil"/>
              <w:left w:val="single" w:sz="4" w:space="0" w:color="auto"/>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2017" w:type="dxa"/>
            <w:tcBorders>
              <w:top w:val="nil"/>
              <w:left w:val="nil"/>
              <w:bottom w:val="single" w:sz="4" w:space="0" w:color="auto"/>
              <w:right w:val="single" w:sz="4" w:space="0" w:color="auto"/>
            </w:tcBorders>
            <w:shd w:val="clear" w:color="auto" w:fill="auto"/>
            <w:vAlign w:val="center"/>
            <w:hideMark/>
          </w:tcPr>
          <w:p w:rsidR="008E2C31" w:rsidRPr="001050E6" w:rsidRDefault="008E2C31" w:rsidP="008E2C31">
            <w:pPr>
              <w:spacing w:after="0" w:line="240" w:lineRule="auto"/>
              <w:rPr>
                <w:rFonts w:ascii="Calibri" w:eastAsia="Times New Roman" w:hAnsi="Calibri" w:cs="Calibri"/>
                <w:sz w:val="14"/>
                <w:szCs w:val="14"/>
                <w:lang w:eastAsia="ru-RU"/>
              </w:rPr>
            </w:pPr>
            <w:r w:rsidRPr="001050E6">
              <w:rPr>
                <w:rFonts w:ascii="Calibri" w:eastAsia="Times New Roman" w:hAnsi="Calibri" w:cs="Calibri"/>
                <w:sz w:val="14"/>
                <w:szCs w:val="14"/>
                <w:lang w:eastAsia="ru-RU"/>
              </w:rPr>
              <w:t>ИТОГО ПО ПРОГРАММЕ</w:t>
            </w:r>
          </w:p>
        </w:tc>
        <w:tc>
          <w:tcPr>
            <w:tcW w:w="704" w:type="dxa"/>
            <w:gridSpan w:val="3"/>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704" w:type="dxa"/>
            <w:gridSpan w:val="2"/>
            <w:tcBorders>
              <w:top w:val="nil"/>
              <w:left w:val="nil"/>
              <w:bottom w:val="single" w:sz="4" w:space="0" w:color="auto"/>
              <w:right w:val="single" w:sz="4" w:space="0" w:color="auto"/>
            </w:tcBorders>
            <w:shd w:val="clear" w:color="auto" w:fill="auto"/>
            <w:noWrap/>
            <w:vAlign w:val="center"/>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 </w:t>
            </w:r>
          </w:p>
        </w:tc>
        <w:tc>
          <w:tcPr>
            <w:tcW w:w="987" w:type="dxa"/>
            <w:gridSpan w:val="3"/>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2 805 957,5</w:t>
            </w:r>
          </w:p>
        </w:tc>
        <w:tc>
          <w:tcPr>
            <w:tcW w:w="851"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943 713,40</w:t>
            </w:r>
          </w:p>
        </w:tc>
        <w:tc>
          <w:tcPr>
            <w:tcW w:w="845" w:type="dxa"/>
            <w:gridSpan w:val="4"/>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75 378,4</w:t>
            </w:r>
          </w:p>
        </w:tc>
        <w:tc>
          <w:tcPr>
            <w:tcW w:w="420" w:type="dxa"/>
            <w:gridSpan w:val="2"/>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88" w:type="dxa"/>
            <w:gridSpan w:val="4"/>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1 019 091,8</w:t>
            </w:r>
          </w:p>
        </w:tc>
        <w:tc>
          <w:tcPr>
            <w:tcW w:w="987" w:type="dxa"/>
            <w:gridSpan w:val="3"/>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1 026 811,9</w:t>
            </w:r>
          </w:p>
        </w:tc>
        <w:tc>
          <w:tcPr>
            <w:tcW w:w="719"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75 378,4</w:t>
            </w:r>
          </w:p>
        </w:tc>
        <w:tc>
          <w:tcPr>
            <w:tcW w:w="420"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1 102 190,3</w:t>
            </w:r>
          </w:p>
        </w:tc>
        <w:tc>
          <w:tcPr>
            <w:tcW w:w="846"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609 297,0</w:t>
            </w:r>
          </w:p>
        </w:tc>
        <w:tc>
          <w:tcPr>
            <w:tcW w:w="738"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75 378,4</w:t>
            </w:r>
          </w:p>
        </w:tc>
        <w:tc>
          <w:tcPr>
            <w:tcW w:w="420"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0,0</w:t>
            </w:r>
          </w:p>
        </w:tc>
        <w:tc>
          <w:tcPr>
            <w:tcW w:w="805" w:type="dxa"/>
            <w:tcBorders>
              <w:top w:val="nil"/>
              <w:left w:val="nil"/>
              <w:bottom w:val="single" w:sz="4" w:space="0" w:color="auto"/>
              <w:right w:val="single" w:sz="4" w:space="0" w:color="auto"/>
            </w:tcBorders>
            <w:shd w:val="clear" w:color="auto" w:fill="auto"/>
            <w:noWrap/>
            <w:vAlign w:val="bottom"/>
            <w:hideMark/>
          </w:tcPr>
          <w:p w:rsidR="008E2C31" w:rsidRPr="001050E6" w:rsidRDefault="008E2C31" w:rsidP="008E2C31">
            <w:pPr>
              <w:spacing w:after="0" w:line="240" w:lineRule="auto"/>
              <w:jc w:val="center"/>
              <w:rPr>
                <w:rFonts w:ascii="Calibri" w:eastAsia="Times New Roman" w:hAnsi="Calibri" w:cs="Calibri"/>
                <w:color w:val="000000"/>
                <w:sz w:val="14"/>
                <w:szCs w:val="14"/>
                <w:lang w:eastAsia="ru-RU"/>
              </w:rPr>
            </w:pPr>
            <w:r w:rsidRPr="001050E6">
              <w:rPr>
                <w:rFonts w:ascii="Calibri" w:eastAsia="Times New Roman" w:hAnsi="Calibri" w:cs="Calibri"/>
                <w:color w:val="000000"/>
                <w:sz w:val="14"/>
                <w:szCs w:val="14"/>
                <w:lang w:eastAsia="ru-RU"/>
              </w:rPr>
              <w:t>684 675,4</w:t>
            </w:r>
          </w:p>
        </w:tc>
      </w:tr>
    </w:tbl>
    <w:p w:rsidR="00B55FCA" w:rsidRDefault="00B55FCA">
      <w:pPr>
        <w:pStyle w:val="ConsPlusTitle"/>
        <w:jc w:val="center"/>
      </w:pPr>
    </w:p>
    <w:p w:rsidR="00C1144F" w:rsidRPr="007A09CF" w:rsidRDefault="00C1144F">
      <w:pPr>
        <w:pStyle w:val="ConsPlusNormal"/>
        <w:jc w:val="both"/>
      </w:pPr>
    </w:p>
    <w:p w:rsidR="009055FE" w:rsidRDefault="009055FE">
      <w:pPr>
        <w:pStyle w:val="ConsPlusNormal"/>
        <w:jc w:val="right"/>
      </w:pPr>
    </w:p>
    <w:p w:rsidR="009055FE" w:rsidRDefault="009055FE">
      <w:pPr>
        <w:pStyle w:val="ConsPlusNormal"/>
        <w:jc w:val="right"/>
      </w:pPr>
    </w:p>
    <w:p w:rsidR="009055FE" w:rsidRDefault="009055FE">
      <w:pPr>
        <w:pStyle w:val="ConsPlusNormal"/>
        <w:jc w:val="right"/>
      </w:pPr>
    </w:p>
    <w:p w:rsidR="009055FE" w:rsidRDefault="009055FE">
      <w:pPr>
        <w:pStyle w:val="ConsPlusNormal"/>
        <w:jc w:val="right"/>
      </w:pPr>
    </w:p>
    <w:p w:rsidR="00585139" w:rsidRDefault="00585139">
      <w:pPr>
        <w:pStyle w:val="ConsPlusNormal"/>
        <w:jc w:val="right"/>
      </w:pPr>
    </w:p>
    <w:p w:rsidR="00C1144F" w:rsidRPr="007A09CF" w:rsidRDefault="00C1144F">
      <w:pPr>
        <w:pStyle w:val="ConsPlusNormal"/>
        <w:jc w:val="right"/>
      </w:pPr>
      <w:r w:rsidRPr="007A09CF">
        <w:lastRenderedPageBreak/>
        <w:t>Приложение 2</w:t>
      </w:r>
    </w:p>
    <w:p w:rsidR="00C1144F" w:rsidRPr="007A09CF" w:rsidRDefault="00C1144F">
      <w:pPr>
        <w:pStyle w:val="ConsPlusNormal"/>
        <w:jc w:val="right"/>
      </w:pPr>
      <w:r w:rsidRPr="007A09CF">
        <w:t>к муниципальной Программе</w:t>
      </w:r>
    </w:p>
    <w:p w:rsidR="00C1144F" w:rsidRPr="007A09CF" w:rsidRDefault="00C1144F">
      <w:pPr>
        <w:pStyle w:val="ConsPlusNormal"/>
        <w:jc w:val="right"/>
      </w:pPr>
      <w:r w:rsidRPr="007A09CF">
        <w:t>"Поддержание сохранности</w:t>
      </w:r>
    </w:p>
    <w:p w:rsidR="00C1144F" w:rsidRPr="007A09CF" w:rsidRDefault="00C1144F">
      <w:pPr>
        <w:pStyle w:val="ConsPlusNormal"/>
        <w:jc w:val="right"/>
      </w:pPr>
      <w:r w:rsidRPr="007A09CF">
        <w:t>действующих и строительство</w:t>
      </w:r>
    </w:p>
    <w:p w:rsidR="00C1144F" w:rsidRPr="007A09CF" w:rsidRDefault="00C1144F">
      <w:pPr>
        <w:pStyle w:val="ConsPlusNormal"/>
        <w:jc w:val="right"/>
      </w:pPr>
      <w:r w:rsidRPr="007A09CF">
        <w:t>новых объектов социальной</w:t>
      </w:r>
    </w:p>
    <w:p w:rsidR="00C1144F" w:rsidRPr="007A09CF" w:rsidRDefault="00C1144F">
      <w:pPr>
        <w:pStyle w:val="ConsPlusNormal"/>
        <w:jc w:val="right"/>
      </w:pPr>
      <w:r w:rsidRPr="007A09CF">
        <w:t>инфраструктуры"</w:t>
      </w:r>
    </w:p>
    <w:p w:rsidR="00C1144F" w:rsidRDefault="00C1144F">
      <w:pPr>
        <w:pStyle w:val="ConsPlusNormal"/>
        <w:jc w:val="right"/>
      </w:pPr>
      <w:r w:rsidRPr="007A09CF">
        <w:t>на 2016 - 2018 гг.</w:t>
      </w:r>
    </w:p>
    <w:p w:rsidR="009055FE" w:rsidRDefault="009055FE">
      <w:pPr>
        <w:pStyle w:val="ConsPlusNormal"/>
        <w:jc w:val="right"/>
      </w:pPr>
    </w:p>
    <w:p w:rsidR="009055FE" w:rsidRDefault="009055FE" w:rsidP="009055FE">
      <w:pPr>
        <w:spacing w:after="0" w:line="240" w:lineRule="auto"/>
        <w:jc w:val="center"/>
        <w:rPr>
          <w:rFonts w:ascii="Calibri" w:eastAsia="Times New Roman" w:hAnsi="Calibri" w:cs="Calibri"/>
          <w:b/>
          <w:color w:val="000000"/>
          <w:lang w:eastAsia="ru-RU"/>
        </w:rPr>
      </w:pPr>
      <w:r w:rsidRPr="00456F72">
        <w:rPr>
          <w:rFonts w:ascii="Calibri" w:eastAsia="Times New Roman" w:hAnsi="Calibri" w:cs="Calibri"/>
          <w:b/>
          <w:color w:val="000000"/>
          <w:lang w:eastAsia="ru-RU"/>
        </w:rPr>
        <w:t xml:space="preserve">ПЕРЕЧЕНЬ </w:t>
      </w:r>
    </w:p>
    <w:p w:rsidR="009055FE" w:rsidRDefault="009055FE" w:rsidP="009055FE">
      <w:pPr>
        <w:pStyle w:val="ConsPlusNormal"/>
        <w:jc w:val="center"/>
        <w:rPr>
          <w:b/>
          <w:color w:val="000000"/>
        </w:rPr>
      </w:pPr>
      <w:r w:rsidRPr="00456F72">
        <w:rPr>
          <w:b/>
          <w:color w:val="000000"/>
        </w:rPr>
        <w:t>ОБЪЕКТОВ КАПИТАЛЬНОГО СТРОИТЕЛЬСТВА</w:t>
      </w:r>
    </w:p>
    <w:p w:rsidR="009055FE" w:rsidRPr="007A09CF" w:rsidRDefault="009055FE" w:rsidP="009055FE">
      <w:pPr>
        <w:pStyle w:val="ConsPlusNormal"/>
        <w:jc w:val="center"/>
      </w:pPr>
      <w:r w:rsidRPr="00456F72">
        <w:rPr>
          <w:color w:val="000000"/>
        </w:rPr>
        <w:t xml:space="preserve">(в ред. Постановления Администрации города Норильска от </w:t>
      </w:r>
      <w:r>
        <w:rPr>
          <w:color w:val="000000"/>
        </w:rPr>
        <w:t xml:space="preserve">27.05.2016 </w:t>
      </w:r>
      <w:r w:rsidR="008B4782">
        <w:rPr>
          <w:color w:val="000000"/>
        </w:rPr>
        <w:t>N</w:t>
      </w:r>
      <w:r>
        <w:rPr>
          <w:color w:val="000000"/>
        </w:rPr>
        <w:t xml:space="preserve"> 305)</w:t>
      </w:r>
    </w:p>
    <w:tbl>
      <w:tblPr>
        <w:tblW w:w="14789" w:type="dxa"/>
        <w:tblInd w:w="85" w:type="dxa"/>
        <w:tblLayout w:type="fixed"/>
        <w:tblLook w:val="04A0" w:firstRow="1" w:lastRow="0" w:firstColumn="1" w:lastColumn="0" w:noHBand="0" w:noVBand="1"/>
      </w:tblPr>
      <w:tblGrid>
        <w:gridCol w:w="90"/>
        <w:gridCol w:w="447"/>
        <w:gridCol w:w="2689"/>
        <w:gridCol w:w="815"/>
        <w:gridCol w:w="1838"/>
        <w:gridCol w:w="1403"/>
        <w:gridCol w:w="1128"/>
        <w:gridCol w:w="1134"/>
        <w:gridCol w:w="326"/>
        <w:gridCol w:w="1086"/>
        <w:gridCol w:w="1418"/>
        <w:gridCol w:w="1285"/>
        <w:gridCol w:w="1130"/>
      </w:tblGrid>
      <w:tr w:rsidR="00456F72" w:rsidRPr="00456F72" w:rsidTr="009055FE">
        <w:trPr>
          <w:gridBefore w:val="1"/>
          <w:gridAfter w:val="4"/>
          <w:wBefore w:w="90" w:type="dxa"/>
          <w:wAfter w:w="4919" w:type="dxa"/>
          <w:trHeight w:val="315"/>
        </w:trPr>
        <w:tc>
          <w:tcPr>
            <w:tcW w:w="9780" w:type="dxa"/>
            <w:gridSpan w:val="8"/>
            <w:tcBorders>
              <w:top w:val="nil"/>
              <w:left w:val="nil"/>
              <w:bottom w:val="nil"/>
              <w:right w:val="nil"/>
            </w:tcBorders>
            <w:shd w:val="clear" w:color="auto" w:fill="auto"/>
            <w:vAlign w:val="center"/>
          </w:tcPr>
          <w:p w:rsidR="00456F72" w:rsidRPr="00456F72" w:rsidRDefault="00456F72" w:rsidP="009055FE">
            <w:pPr>
              <w:spacing w:after="0" w:line="240" w:lineRule="auto"/>
              <w:rPr>
                <w:rFonts w:ascii="Calibri" w:eastAsia="Times New Roman" w:hAnsi="Calibri" w:cs="Calibri"/>
                <w:b/>
                <w:color w:val="000000"/>
                <w:lang w:eastAsia="ru-RU"/>
              </w:rPr>
            </w:pPr>
          </w:p>
        </w:tc>
      </w:tr>
      <w:tr w:rsidR="009055FE" w:rsidRPr="009055FE" w:rsidTr="009055FE">
        <w:trPr>
          <w:trHeight w:val="450"/>
        </w:trPr>
        <w:tc>
          <w:tcPr>
            <w:tcW w:w="5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5FE" w:rsidRPr="009055FE" w:rsidRDefault="008B4782" w:rsidP="009055FE">
            <w:pPr>
              <w:spacing w:after="0" w:line="240" w:lineRule="auto"/>
              <w:jc w:val="center"/>
              <w:rPr>
                <w:rFonts w:ascii="Calibri" w:eastAsia="Times New Roman" w:hAnsi="Calibri" w:cs="Calibri"/>
                <w:color w:val="000000"/>
                <w:lang w:eastAsia="ru-RU"/>
              </w:rPr>
            </w:pPr>
            <w:bookmarkStart w:id="3" w:name="P1205"/>
            <w:bookmarkEnd w:id="3"/>
            <w:r>
              <w:rPr>
                <w:rFonts w:ascii="Calibri" w:eastAsia="Times New Roman" w:hAnsi="Calibri" w:cs="Calibri"/>
                <w:color w:val="000000"/>
                <w:lang w:eastAsia="ru-RU"/>
              </w:rPr>
              <w:t>N</w:t>
            </w:r>
            <w:r w:rsidR="009055FE" w:rsidRPr="009055FE">
              <w:rPr>
                <w:rFonts w:ascii="Calibri" w:eastAsia="Times New Roman" w:hAnsi="Calibri" w:cs="Calibri"/>
                <w:color w:val="000000"/>
                <w:lang w:eastAsia="ru-RU"/>
              </w:rPr>
              <w:t xml:space="preserve"> п/п</w:t>
            </w:r>
          </w:p>
        </w:tc>
        <w:tc>
          <w:tcPr>
            <w:tcW w:w="2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Наименование объекта с указанием мощности и годов строительства</w:t>
            </w:r>
          </w:p>
        </w:tc>
        <w:tc>
          <w:tcPr>
            <w:tcW w:w="8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Мощность</w:t>
            </w:r>
          </w:p>
        </w:tc>
        <w:tc>
          <w:tcPr>
            <w:tcW w:w="18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Годы строительства (реконструкции, разработка ПСД)</w:t>
            </w:r>
          </w:p>
        </w:tc>
        <w:tc>
          <w:tcPr>
            <w:tcW w:w="8910" w:type="dxa"/>
            <w:gridSpan w:val="8"/>
            <w:tcBorders>
              <w:top w:val="single" w:sz="4" w:space="0" w:color="auto"/>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Объем капитальных вложений, тыс. руб.</w:t>
            </w:r>
          </w:p>
        </w:tc>
      </w:tr>
      <w:tr w:rsidR="009055FE" w:rsidRPr="009055FE" w:rsidTr="009055FE">
        <w:trPr>
          <w:trHeight w:val="900"/>
        </w:trPr>
        <w:tc>
          <w:tcPr>
            <w:tcW w:w="537" w:type="dxa"/>
            <w:gridSpan w:val="2"/>
            <w:vMerge/>
            <w:tcBorders>
              <w:top w:val="single" w:sz="4" w:space="0" w:color="auto"/>
              <w:left w:val="single" w:sz="4" w:space="0" w:color="auto"/>
              <w:bottom w:val="single" w:sz="4" w:space="0" w:color="auto"/>
              <w:right w:val="single" w:sz="4" w:space="0" w:color="auto"/>
            </w:tcBorders>
            <w:vAlign w:val="center"/>
            <w:hideMark/>
          </w:tcPr>
          <w:p w:rsidR="009055FE" w:rsidRPr="009055FE" w:rsidRDefault="009055FE" w:rsidP="009055FE">
            <w:pPr>
              <w:spacing w:after="0" w:line="240" w:lineRule="auto"/>
              <w:rPr>
                <w:rFonts w:ascii="Calibri" w:eastAsia="Times New Roman" w:hAnsi="Calibri" w:cs="Calibri"/>
                <w:color w:val="000000"/>
                <w:lang w:eastAsia="ru-RU"/>
              </w:rPr>
            </w:pPr>
          </w:p>
        </w:tc>
        <w:tc>
          <w:tcPr>
            <w:tcW w:w="2689" w:type="dxa"/>
            <w:vMerge/>
            <w:tcBorders>
              <w:top w:val="single" w:sz="4" w:space="0" w:color="auto"/>
              <w:left w:val="single" w:sz="4" w:space="0" w:color="auto"/>
              <w:bottom w:val="single" w:sz="4" w:space="0" w:color="auto"/>
              <w:right w:val="single" w:sz="4" w:space="0" w:color="auto"/>
            </w:tcBorders>
            <w:vAlign w:val="center"/>
            <w:hideMark/>
          </w:tcPr>
          <w:p w:rsidR="009055FE" w:rsidRPr="009055FE" w:rsidRDefault="009055FE" w:rsidP="009055FE">
            <w:pPr>
              <w:spacing w:after="0" w:line="240" w:lineRule="auto"/>
              <w:rPr>
                <w:rFonts w:ascii="Calibri" w:eastAsia="Times New Roman" w:hAnsi="Calibri" w:cs="Calibri"/>
                <w:color w:val="000000"/>
                <w:lang w:eastAsia="ru-RU"/>
              </w:rPr>
            </w:pPr>
          </w:p>
        </w:tc>
        <w:tc>
          <w:tcPr>
            <w:tcW w:w="815" w:type="dxa"/>
            <w:vMerge/>
            <w:tcBorders>
              <w:top w:val="single" w:sz="4" w:space="0" w:color="auto"/>
              <w:left w:val="single" w:sz="4" w:space="0" w:color="auto"/>
              <w:bottom w:val="single" w:sz="4" w:space="0" w:color="000000"/>
              <w:right w:val="single" w:sz="4" w:space="0" w:color="auto"/>
            </w:tcBorders>
            <w:vAlign w:val="center"/>
            <w:hideMark/>
          </w:tcPr>
          <w:p w:rsidR="009055FE" w:rsidRPr="009055FE" w:rsidRDefault="009055FE" w:rsidP="009055FE">
            <w:pPr>
              <w:spacing w:after="0" w:line="240" w:lineRule="auto"/>
              <w:rPr>
                <w:rFonts w:ascii="Calibri" w:eastAsia="Times New Roman" w:hAnsi="Calibri" w:cs="Calibri"/>
                <w:color w:val="000000"/>
                <w:lang w:eastAsia="ru-RU"/>
              </w:rPr>
            </w:pPr>
          </w:p>
        </w:tc>
        <w:tc>
          <w:tcPr>
            <w:tcW w:w="1838" w:type="dxa"/>
            <w:vMerge/>
            <w:tcBorders>
              <w:top w:val="single" w:sz="4" w:space="0" w:color="auto"/>
              <w:left w:val="single" w:sz="4" w:space="0" w:color="auto"/>
              <w:bottom w:val="single" w:sz="4" w:space="0" w:color="000000"/>
              <w:right w:val="single" w:sz="4" w:space="0" w:color="auto"/>
            </w:tcBorders>
            <w:vAlign w:val="center"/>
            <w:hideMark/>
          </w:tcPr>
          <w:p w:rsidR="009055FE" w:rsidRPr="009055FE" w:rsidRDefault="009055FE" w:rsidP="009055FE">
            <w:pPr>
              <w:spacing w:after="0" w:line="240" w:lineRule="auto"/>
              <w:rPr>
                <w:rFonts w:ascii="Calibri" w:eastAsia="Times New Roman" w:hAnsi="Calibri" w:cs="Calibri"/>
                <w:color w:val="000000"/>
                <w:lang w:eastAsia="ru-RU"/>
              </w:rPr>
            </w:pPr>
          </w:p>
        </w:tc>
        <w:tc>
          <w:tcPr>
            <w:tcW w:w="1403"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Ориентировочная стоимость объекта</w:t>
            </w:r>
          </w:p>
        </w:tc>
        <w:tc>
          <w:tcPr>
            <w:tcW w:w="112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Отчетный финансовый год 2014</w:t>
            </w:r>
          </w:p>
        </w:tc>
        <w:tc>
          <w:tcPr>
            <w:tcW w:w="1134"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Текущий финансовый год 2015</w:t>
            </w:r>
          </w:p>
        </w:tc>
        <w:tc>
          <w:tcPr>
            <w:tcW w:w="1412" w:type="dxa"/>
            <w:gridSpan w:val="2"/>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Очередной финансовый год 2016</w:t>
            </w:r>
          </w:p>
        </w:tc>
        <w:tc>
          <w:tcPr>
            <w:tcW w:w="141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Первый год планового периода 2017</w:t>
            </w:r>
          </w:p>
        </w:tc>
        <w:tc>
          <w:tcPr>
            <w:tcW w:w="128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Второй год планового периода 2018</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До ввода объекта в эксплуатацию</w:t>
            </w:r>
          </w:p>
        </w:tc>
      </w:tr>
      <w:tr w:rsidR="009055FE" w:rsidRPr="009055FE" w:rsidTr="009055FE">
        <w:trPr>
          <w:trHeight w:val="45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252" w:type="dxa"/>
            <w:gridSpan w:val="11"/>
            <w:tcBorders>
              <w:top w:val="single" w:sz="4" w:space="0" w:color="auto"/>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Главный распорядитель: Администрация города Норильска (муниципальное казенное учреждение "Управление капитальных ремонтов и строительства")</w:t>
            </w:r>
          </w:p>
        </w:tc>
      </w:tr>
      <w:tr w:rsidR="009055FE" w:rsidRPr="009055FE" w:rsidTr="009055FE">
        <w:trPr>
          <w:trHeight w:val="15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 xml:space="preserve">Реконструкция здания для размещения дошкольного образовательного учреждения, г. Норильск, Центральный район, ул. Московская, д. 18 </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236 мест</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2013-2018</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219 242,60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6 190,0</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10 000,0</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83 028,6</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120 024,0</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6 190,00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6 190,0</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9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 xml:space="preserve">Реконструкция здания МБДОУ "Детский сад </w:t>
            </w:r>
            <w:r w:rsidR="008B4782">
              <w:rPr>
                <w:rFonts w:ascii="Calibri" w:eastAsia="Times New Roman" w:hAnsi="Calibri" w:cs="Calibri"/>
                <w:lang w:eastAsia="ru-RU"/>
              </w:rPr>
              <w:t>N</w:t>
            </w:r>
            <w:r w:rsidRPr="009055FE">
              <w:rPr>
                <w:rFonts w:ascii="Calibri" w:eastAsia="Times New Roman" w:hAnsi="Calibri" w:cs="Calibri"/>
                <w:lang w:eastAsia="ru-RU"/>
              </w:rPr>
              <w:t xml:space="preserve"> 69", г. Норильск, район Талнах, ул. Бауманская, д. 21</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217 мест</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2014-2019</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214 836,40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4 124,6</w:t>
            </w:r>
          </w:p>
        </w:tc>
        <w:tc>
          <w:tcPr>
            <w:tcW w:w="1134"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3 163,6</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300,0</w:t>
            </w:r>
          </w:p>
        </w:tc>
        <w:tc>
          <w:tcPr>
            <w:tcW w:w="141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120 000,0</w:t>
            </w:r>
          </w:p>
        </w:tc>
        <w:tc>
          <w:tcPr>
            <w:tcW w:w="128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77 548,2</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9 700,0</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7 588,20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4 124,6</w:t>
            </w:r>
          </w:p>
        </w:tc>
        <w:tc>
          <w:tcPr>
            <w:tcW w:w="1134"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3 163,6</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300,0</w:t>
            </w:r>
          </w:p>
        </w:tc>
        <w:tc>
          <w:tcPr>
            <w:tcW w:w="141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9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lastRenderedPageBreak/>
              <w:t>3</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 xml:space="preserve">МБОУ "СОШ </w:t>
            </w:r>
            <w:r w:rsidR="008B4782">
              <w:rPr>
                <w:rFonts w:ascii="Calibri" w:eastAsia="Times New Roman" w:hAnsi="Calibri" w:cs="Calibri"/>
                <w:lang w:eastAsia="ru-RU"/>
              </w:rPr>
              <w:t>N</w:t>
            </w:r>
            <w:r w:rsidRPr="009055FE">
              <w:rPr>
                <w:rFonts w:ascii="Calibri" w:eastAsia="Times New Roman" w:hAnsi="Calibri" w:cs="Calibri"/>
                <w:lang w:eastAsia="ru-RU"/>
              </w:rPr>
              <w:t xml:space="preserve"> 41", корп. 2, г. Норильск, Центральный район, ул. Вальковская, д. 6</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150 мест</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2015-2019</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350 000,00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50 000,0</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82 139,9</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211 860,1</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6 000,00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12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4</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Строительство дошкольного образовательного учреждения, г. Норильск, район Центральный, в районе дома ул. Кирова, д. 13</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300 мест</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2017, срок окончания работ не определен</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500 000,0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1 347,0</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25 000,0</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50 000,0</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423 653,0</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1 347,00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1 347,0</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12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 xml:space="preserve">Реконструкция "Вспомогательного здания лыжной базы "Оль-Гуль", г. Норильск, Вальковское шоссе, 10 км, дом </w:t>
            </w:r>
            <w:r w:rsidR="008B4782">
              <w:rPr>
                <w:rFonts w:ascii="Calibri" w:eastAsia="Times New Roman" w:hAnsi="Calibri" w:cs="Calibri"/>
                <w:lang w:eastAsia="ru-RU"/>
              </w:rPr>
              <w:t>N</w:t>
            </w:r>
            <w:r w:rsidRPr="009055FE">
              <w:rPr>
                <w:rFonts w:ascii="Calibri" w:eastAsia="Times New Roman" w:hAnsi="Calibri" w:cs="Calibri"/>
                <w:lang w:eastAsia="ru-RU"/>
              </w:rPr>
              <w:t xml:space="preserve"> 24/1</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520 м2</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2016-2018</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15 366,00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700,0</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14 666,0</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700,00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700,0</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9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Отдельно стоящее здание, г. Норильск, район Центральный, ул. Советская, д. 9</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5 015,4 м2</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2014-2016</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256 670,84</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14 643,2</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99 415,2</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140 981,7</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146,7</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299,9</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9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7</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Реконструкция очистных сооружений города Норильска</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60 000 м3/сут</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с 2015, срок окончания работ не определен</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697 140,00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3 410,2</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8 601,8</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50 000,0</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50 000,0</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585 128,0</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8 401,80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8 401,8</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12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Строительство полигона для хранения твердых бытовых отходов в районе пос. Снежногорск</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50 000 м3</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2015-2018</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37 900,00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6 011,8</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10 000,0</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10 000,0</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11 888,2</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6 011,80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6 011,8</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6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9</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color w:val="000000"/>
                <w:lang w:eastAsia="ru-RU"/>
              </w:rPr>
            </w:pPr>
            <w:r w:rsidRPr="009055FE">
              <w:rPr>
                <w:rFonts w:ascii="Calibri" w:eastAsia="Times New Roman" w:hAnsi="Calibri" w:cs="Calibri"/>
                <w:color w:val="000000"/>
                <w:lang w:eastAsia="ru-RU"/>
              </w:rPr>
              <w:t xml:space="preserve">Строительство очистных сооружений поселка Снежногорск </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1 000 м3/сут</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2016-2018</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25 000,00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10 000,0</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10 000,0</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5 000,00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9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10</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Строительство колумбарных стенок на территории городского кладбища</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96 ячеек/1 стенка</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2011-2020</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7 650,0</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6 999,9</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8 700,0</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8 700,0</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9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11</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Строительство трансформаторной подстанции ТП-510 Т, район Талнах, ул. Игарская, район ж/д 48</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 трансформатора по 1 000 кВА</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2015-2016</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19 200,00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501,9</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15 000,0</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3 686,3</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501,90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501,9</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9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12</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Строительство локальных очистных сооружений МБУ "Лыжная база "Оль-Гуль"</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20 м3/сут</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2015-2016</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16 964,80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16 964,8</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0,0</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900"/>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13</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 xml:space="preserve">Организационные мероприятия по обеспечению ввода объектов в эксплуатацию </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774,4</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558,7</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821,0</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800,0</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800,0</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3 554,10</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774,4</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558,7</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621,0</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800,0</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800,0</w:t>
            </w:r>
          </w:p>
        </w:tc>
        <w:tc>
          <w:tcPr>
            <w:tcW w:w="1130"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r>
      <w:tr w:rsidR="009055FE" w:rsidRPr="009055FE" w:rsidTr="009055FE">
        <w:trPr>
          <w:trHeight w:val="40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rPr>
                <w:rFonts w:ascii="Calibri" w:eastAsia="Times New Roman" w:hAnsi="Calibri" w:cs="Calibri"/>
                <w:color w:val="000000"/>
                <w:lang w:eastAsia="ru-RU"/>
              </w:rPr>
            </w:pPr>
            <w:r w:rsidRPr="009055FE">
              <w:rPr>
                <w:rFonts w:ascii="Calibri" w:eastAsia="Times New Roman" w:hAnsi="Calibri" w:cs="Calibri"/>
                <w:color w:val="000000"/>
                <w:lang w:eastAsia="ru-RU"/>
              </w:rPr>
              <w:t>Всего:</w:t>
            </w:r>
          </w:p>
        </w:tc>
        <w:tc>
          <w:tcPr>
            <w:tcW w:w="81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83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2 352 320,6</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37 294,3</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126 484,5</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199 067,4</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357 528,6</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289 188,1</w:t>
            </w:r>
          </w:p>
        </w:tc>
        <w:tc>
          <w:tcPr>
            <w:tcW w:w="1130"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1 376 919,3</w:t>
            </w:r>
          </w:p>
        </w:tc>
      </w:tr>
      <w:tr w:rsidR="009055FE" w:rsidRPr="009055FE" w:rsidTr="009055FE">
        <w:trPr>
          <w:trHeight w:val="315"/>
        </w:trPr>
        <w:tc>
          <w:tcPr>
            <w:tcW w:w="537"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rPr>
                <w:rFonts w:ascii="Calibri" w:eastAsia="Times New Roman" w:hAnsi="Calibri" w:cs="Calibri"/>
                <w:color w:val="000000"/>
                <w:lang w:eastAsia="ru-RU"/>
              </w:rPr>
            </w:pPr>
            <w:r w:rsidRPr="009055FE">
              <w:rPr>
                <w:rFonts w:ascii="Calibri" w:eastAsia="Times New Roman" w:hAnsi="Calibri" w:cs="Calibri"/>
                <w:color w:val="000000"/>
                <w:lang w:eastAsia="ru-RU"/>
              </w:rPr>
              <w:t> </w:t>
            </w:r>
          </w:p>
        </w:tc>
        <w:tc>
          <w:tcPr>
            <w:tcW w:w="2689"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rPr>
                <w:rFonts w:ascii="Calibri" w:eastAsia="Times New Roman" w:hAnsi="Calibri" w:cs="Calibri"/>
                <w:lang w:eastAsia="ru-RU"/>
              </w:rPr>
            </w:pPr>
            <w:r w:rsidRPr="009055FE">
              <w:rPr>
                <w:rFonts w:ascii="Calibri" w:eastAsia="Times New Roman" w:hAnsi="Calibri" w:cs="Calibri"/>
                <w:lang w:eastAsia="ru-RU"/>
              </w:rPr>
              <w:t>в том числе ПСД</w:t>
            </w:r>
          </w:p>
        </w:tc>
        <w:tc>
          <w:tcPr>
            <w:tcW w:w="815"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838" w:type="dxa"/>
            <w:tcBorders>
              <w:top w:val="nil"/>
              <w:left w:val="nil"/>
              <w:bottom w:val="single" w:sz="4" w:space="0" w:color="auto"/>
              <w:right w:val="single" w:sz="4" w:space="0" w:color="auto"/>
            </w:tcBorders>
            <w:shd w:val="clear" w:color="auto" w:fill="auto"/>
            <w:vAlign w:val="center"/>
            <w:hideMark/>
          </w:tcPr>
          <w:p w:rsidR="009055FE" w:rsidRPr="009055FE" w:rsidRDefault="009055FE" w:rsidP="009055FE">
            <w:pPr>
              <w:spacing w:after="0" w:line="240" w:lineRule="auto"/>
              <w:jc w:val="center"/>
              <w:rPr>
                <w:rFonts w:ascii="Calibri" w:eastAsia="Times New Roman" w:hAnsi="Calibri" w:cs="Calibri"/>
                <w:lang w:eastAsia="ru-RU"/>
              </w:rPr>
            </w:pPr>
            <w:r w:rsidRPr="009055FE">
              <w:rPr>
                <w:rFonts w:ascii="Calibri" w:eastAsia="Times New Roman" w:hAnsi="Calibri" w:cs="Calibri"/>
                <w:lang w:eastAsia="ru-RU"/>
              </w:rPr>
              <w:t> </w:t>
            </w:r>
          </w:p>
        </w:tc>
        <w:tc>
          <w:tcPr>
            <w:tcW w:w="1403"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45 294,8</w:t>
            </w:r>
          </w:p>
        </w:tc>
        <w:tc>
          <w:tcPr>
            <w:tcW w:w="112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11 590,9</w:t>
            </w:r>
          </w:p>
        </w:tc>
        <w:tc>
          <w:tcPr>
            <w:tcW w:w="1134"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5 216,0</w:t>
            </w:r>
          </w:p>
        </w:tc>
        <w:tc>
          <w:tcPr>
            <w:tcW w:w="1412" w:type="dxa"/>
            <w:gridSpan w:val="2"/>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27 334,5</w:t>
            </w:r>
          </w:p>
        </w:tc>
        <w:tc>
          <w:tcPr>
            <w:tcW w:w="1418"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800,0</w:t>
            </w:r>
          </w:p>
        </w:tc>
        <w:tc>
          <w:tcPr>
            <w:tcW w:w="1285"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800,0</w:t>
            </w:r>
          </w:p>
        </w:tc>
        <w:tc>
          <w:tcPr>
            <w:tcW w:w="1130" w:type="dxa"/>
            <w:tcBorders>
              <w:top w:val="nil"/>
              <w:left w:val="nil"/>
              <w:bottom w:val="single" w:sz="4" w:space="0" w:color="auto"/>
              <w:right w:val="single" w:sz="4" w:space="0" w:color="auto"/>
            </w:tcBorders>
            <w:shd w:val="clear" w:color="auto" w:fill="auto"/>
            <w:noWrap/>
            <w:vAlign w:val="center"/>
            <w:hideMark/>
          </w:tcPr>
          <w:p w:rsidR="009055FE" w:rsidRPr="009055FE" w:rsidRDefault="009055FE" w:rsidP="009055FE">
            <w:pPr>
              <w:spacing w:after="0" w:line="240" w:lineRule="auto"/>
              <w:jc w:val="center"/>
              <w:rPr>
                <w:rFonts w:ascii="Calibri" w:eastAsia="Times New Roman" w:hAnsi="Calibri" w:cs="Calibri"/>
                <w:color w:val="000000"/>
                <w:lang w:eastAsia="ru-RU"/>
              </w:rPr>
            </w:pPr>
            <w:r w:rsidRPr="009055FE">
              <w:rPr>
                <w:rFonts w:ascii="Calibri" w:eastAsia="Times New Roman" w:hAnsi="Calibri" w:cs="Calibri"/>
                <w:color w:val="000000"/>
                <w:lang w:eastAsia="ru-RU"/>
              </w:rPr>
              <w:t>0,0</w:t>
            </w:r>
          </w:p>
        </w:tc>
      </w:tr>
    </w:tbl>
    <w:p w:rsidR="008C0A07" w:rsidRDefault="008C0A07">
      <w:pPr>
        <w:pStyle w:val="ConsPlusNormal"/>
        <w:jc w:val="right"/>
      </w:pPr>
    </w:p>
    <w:p w:rsidR="009055FE" w:rsidRDefault="009055FE">
      <w:pPr>
        <w:pStyle w:val="ConsPlusNormal"/>
        <w:jc w:val="right"/>
      </w:pPr>
    </w:p>
    <w:p w:rsidR="001A3952" w:rsidRDefault="001A3952">
      <w:pPr>
        <w:pStyle w:val="ConsPlusNormal"/>
        <w:jc w:val="right"/>
      </w:pPr>
    </w:p>
    <w:p w:rsidR="00C1144F" w:rsidRPr="007A09CF" w:rsidRDefault="00C1144F">
      <w:pPr>
        <w:pStyle w:val="ConsPlusNormal"/>
        <w:jc w:val="right"/>
      </w:pPr>
      <w:r w:rsidRPr="007A09CF">
        <w:lastRenderedPageBreak/>
        <w:t>Приложение 3</w:t>
      </w:r>
    </w:p>
    <w:p w:rsidR="00C1144F" w:rsidRPr="007A09CF" w:rsidRDefault="00C1144F">
      <w:pPr>
        <w:pStyle w:val="ConsPlusNormal"/>
        <w:jc w:val="right"/>
      </w:pPr>
      <w:r w:rsidRPr="007A09CF">
        <w:t>к муниципальной Программе</w:t>
      </w:r>
    </w:p>
    <w:p w:rsidR="00C1144F" w:rsidRPr="007A09CF" w:rsidRDefault="00C1144F">
      <w:pPr>
        <w:pStyle w:val="ConsPlusNormal"/>
        <w:jc w:val="right"/>
      </w:pPr>
      <w:r w:rsidRPr="007A09CF">
        <w:t>"Поддержание сохранности</w:t>
      </w:r>
    </w:p>
    <w:p w:rsidR="00C1144F" w:rsidRPr="007A09CF" w:rsidRDefault="00C1144F">
      <w:pPr>
        <w:pStyle w:val="ConsPlusNormal"/>
        <w:jc w:val="right"/>
      </w:pPr>
      <w:r w:rsidRPr="007A09CF">
        <w:t>действующих и строительство</w:t>
      </w:r>
    </w:p>
    <w:p w:rsidR="00C1144F" w:rsidRPr="007A09CF" w:rsidRDefault="00C1144F">
      <w:pPr>
        <w:pStyle w:val="ConsPlusNormal"/>
        <w:jc w:val="right"/>
      </w:pPr>
      <w:r w:rsidRPr="007A09CF">
        <w:t>новых объектов социальной</w:t>
      </w:r>
    </w:p>
    <w:p w:rsidR="00C1144F" w:rsidRPr="007A09CF" w:rsidRDefault="00C1144F">
      <w:pPr>
        <w:pStyle w:val="ConsPlusNormal"/>
        <w:jc w:val="right"/>
      </w:pPr>
      <w:r w:rsidRPr="007A09CF">
        <w:t>инфраструктуры"</w:t>
      </w:r>
    </w:p>
    <w:p w:rsidR="00C1144F" w:rsidRPr="007A09CF" w:rsidRDefault="00C1144F">
      <w:pPr>
        <w:pStyle w:val="ConsPlusNormal"/>
        <w:jc w:val="right"/>
      </w:pPr>
      <w:r w:rsidRPr="007A09CF">
        <w:t>на 2016 - 2018 гг.</w:t>
      </w:r>
    </w:p>
    <w:tbl>
      <w:tblPr>
        <w:tblW w:w="14556" w:type="dxa"/>
        <w:tblInd w:w="50" w:type="dxa"/>
        <w:tblLook w:val="04A0" w:firstRow="1" w:lastRow="0" w:firstColumn="1" w:lastColumn="0" w:noHBand="0" w:noVBand="1"/>
      </w:tblPr>
      <w:tblGrid>
        <w:gridCol w:w="15089"/>
      </w:tblGrid>
      <w:tr w:rsidR="00DF7B4B" w:rsidRPr="00DF7B4B" w:rsidTr="00585139">
        <w:trPr>
          <w:trHeight w:val="315"/>
        </w:trPr>
        <w:tc>
          <w:tcPr>
            <w:tcW w:w="14556" w:type="dxa"/>
            <w:tcBorders>
              <w:top w:val="nil"/>
              <w:left w:val="nil"/>
              <w:bottom w:val="nil"/>
              <w:right w:val="nil"/>
            </w:tcBorders>
            <w:shd w:val="clear" w:color="auto" w:fill="auto"/>
            <w:vAlign w:val="center"/>
            <w:hideMark/>
          </w:tcPr>
          <w:p w:rsidR="00DF7B4B" w:rsidRPr="002D5EDD" w:rsidRDefault="00DF7B4B" w:rsidP="00DF7B4B">
            <w:pPr>
              <w:spacing w:after="0" w:line="240" w:lineRule="auto"/>
              <w:jc w:val="center"/>
              <w:rPr>
                <w:rFonts w:ascii="Calibri" w:eastAsia="Times New Roman" w:hAnsi="Calibri" w:cs="Calibri"/>
                <w:color w:val="000000"/>
                <w:sz w:val="24"/>
                <w:szCs w:val="24"/>
                <w:lang w:eastAsia="ru-RU"/>
              </w:rPr>
            </w:pPr>
          </w:p>
          <w:p w:rsidR="005B4558" w:rsidRPr="007A09CF" w:rsidRDefault="005B4558" w:rsidP="005B4558">
            <w:pPr>
              <w:pStyle w:val="ConsPlusTitle"/>
              <w:jc w:val="center"/>
            </w:pPr>
            <w:r w:rsidRPr="007A09CF">
              <w:t>СВЕДЕНИЯ</w:t>
            </w:r>
          </w:p>
          <w:p w:rsidR="005B4558" w:rsidRPr="007A09CF" w:rsidRDefault="005B4558" w:rsidP="005B4558">
            <w:pPr>
              <w:pStyle w:val="ConsPlusTitle"/>
              <w:jc w:val="center"/>
            </w:pPr>
            <w:r w:rsidRPr="007A09CF">
              <w:t>О РАСПРЕДЕЛЕНИИ РАСХОДОВ ПО КАПИТАЛЬНОМУ РЕМОНТУ ОБЪЕКТОВ</w:t>
            </w:r>
          </w:p>
          <w:p w:rsidR="00DF7B4B" w:rsidRDefault="005B4558" w:rsidP="005B4558">
            <w:pPr>
              <w:pStyle w:val="ConsPlusTitle"/>
              <w:jc w:val="center"/>
            </w:pPr>
            <w:r w:rsidRPr="007A09CF">
              <w:t>МУНИЦИПАЛЬНОЙ С</w:t>
            </w:r>
            <w:r>
              <w:t>ОБСТВЕННОСТИ НА 2016 - 2018 ГГ.</w:t>
            </w:r>
          </w:p>
          <w:p w:rsidR="00501215" w:rsidRPr="00501215" w:rsidRDefault="00501215" w:rsidP="005B4558">
            <w:pPr>
              <w:pStyle w:val="ConsPlusTitle"/>
              <w:jc w:val="center"/>
              <w:rPr>
                <w:b w:val="0"/>
              </w:rPr>
            </w:pPr>
            <w:r w:rsidRPr="00501215">
              <w:rPr>
                <w:b w:val="0"/>
                <w:color w:val="000000"/>
              </w:rPr>
              <w:t xml:space="preserve">(в ред. Постановления Администрации города Норильска от 27.05.2016 </w:t>
            </w:r>
            <w:r w:rsidR="008B4782">
              <w:rPr>
                <w:b w:val="0"/>
                <w:color w:val="000000"/>
              </w:rPr>
              <w:t>N</w:t>
            </w:r>
            <w:r w:rsidRPr="00501215">
              <w:rPr>
                <w:b w:val="0"/>
                <w:color w:val="000000"/>
              </w:rPr>
              <w:t xml:space="preserve"> 305</w:t>
            </w:r>
            <w:r>
              <w:rPr>
                <w:b w:val="0"/>
                <w:color w:val="000000"/>
              </w:rPr>
              <w:t>)</w:t>
            </w:r>
          </w:p>
          <w:p w:rsidR="00585139" w:rsidRDefault="00585139" w:rsidP="005B4558">
            <w:pPr>
              <w:pStyle w:val="ConsPlusTitle"/>
              <w:jc w:val="center"/>
            </w:pPr>
          </w:p>
          <w:tbl>
            <w:tblPr>
              <w:tblW w:w="14863" w:type="dxa"/>
              <w:tblLook w:val="04A0" w:firstRow="1" w:lastRow="0" w:firstColumn="1" w:lastColumn="0" w:noHBand="0" w:noVBand="1"/>
            </w:tblPr>
            <w:tblGrid>
              <w:gridCol w:w="530"/>
              <w:gridCol w:w="2993"/>
              <w:gridCol w:w="1276"/>
              <w:gridCol w:w="1134"/>
              <w:gridCol w:w="1253"/>
              <w:gridCol w:w="1192"/>
              <w:gridCol w:w="1273"/>
              <w:gridCol w:w="1213"/>
              <w:gridCol w:w="3999"/>
            </w:tblGrid>
            <w:tr w:rsidR="00585139" w:rsidRPr="00585139" w:rsidTr="00585139">
              <w:trPr>
                <w:trHeight w:val="315"/>
              </w:trPr>
              <w:tc>
                <w:tcPr>
                  <w:tcW w:w="530" w:type="dxa"/>
                  <w:vMerge w:val="restart"/>
                  <w:tcBorders>
                    <w:top w:val="single" w:sz="4" w:space="0" w:color="auto"/>
                    <w:left w:val="single" w:sz="4" w:space="0" w:color="auto"/>
                    <w:bottom w:val="nil"/>
                    <w:right w:val="single" w:sz="4" w:space="0" w:color="auto"/>
                  </w:tcBorders>
                  <w:shd w:val="clear" w:color="auto" w:fill="auto"/>
                  <w:vAlign w:val="center"/>
                  <w:hideMark/>
                </w:tcPr>
                <w:p w:rsidR="00585139" w:rsidRPr="00585139" w:rsidRDefault="008B4782" w:rsidP="00585139">
                  <w:pPr>
                    <w:spacing w:after="0" w:line="240" w:lineRule="auto"/>
                    <w:jc w:val="center"/>
                    <w:rPr>
                      <w:rFonts w:ascii="Calibri" w:eastAsia="Times New Roman" w:hAnsi="Calibri" w:cs="Calibri"/>
                      <w:color w:val="000000"/>
                      <w:lang w:eastAsia="ru-RU"/>
                    </w:rPr>
                  </w:pPr>
                  <w:r>
                    <w:rPr>
                      <w:rFonts w:ascii="Calibri" w:eastAsia="Times New Roman" w:hAnsi="Calibri" w:cs="Calibri"/>
                      <w:color w:val="000000"/>
                      <w:lang w:eastAsia="ru-RU"/>
                    </w:rPr>
                    <w:t>N</w:t>
                  </w:r>
                  <w:r w:rsidR="00585139" w:rsidRPr="00585139">
                    <w:rPr>
                      <w:rFonts w:ascii="Calibri" w:eastAsia="Times New Roman" w:hAnsi="Calibri" w:cs="Calibri"/>
                      <w:color w:val="000000"/>
                      <w:lang w:eastAsia="ru-RU"/>
                    </w:rPr>
                    <w:t xml:space="preserve"> п/п</w:t>
                  </w:r>
                </w:p>
              </w:tc>
              <w:tc>
                <w:tcPr>
                  <w:tcW w:w="2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Наименование объекта</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ВСЕГО 2016              год</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в том числе ПСД</w:t>
                  </w:r>
                </w:p>
              </w:tc>
              <w:tc>
                <w:tcPr>
                  <w:tcW w:w="1253" w:type="dxa"/>
                  <w:vMerge w:val="restart"/>
                  <w:tcBorders>
                    <w:top w:val="single" w:sz="4" w:space="0" w:color="auto"/>
                    <w:left w:val="single" w:sz="4" w:space="0" w:color="auto"/>
                    <w:bottom w:val="nil"/>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ВСЕГО 2017 год</w:t>
                  </w:r>
                </w:p>
              </w:tc>
              <w:tc>
                <w:tcPr>
                  <w:tcW w:w="11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в том числе ПСД</w:t>
                  </w:r>
                </w:p>
              </w:tc>
              <w:tc>
                <w:tcPr>
                  <w:tcW w:w="1273" w:type="dxa"/>
                  <w:vMerge w:val="restart"/>
                  <w:tcBorders>
                    <w:top w:val="single" w:sz="4" w:space="0" w:color="auto"/>
                    <w:left w:val="single" w:sz="4" w:space="0" w:color="auto"/>
                    <w:bottom w:val="nil"/>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ВСЕГО 2018 год</w:t>
                  </w:r>
                </w:p>
              </w:tc>
              <w:tc>
                <w:tcPr>
                  <w:tcW w:w="12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в том числе ПСД</w:t>
                  </w:r>
                </w:p>
              </w:tc>
              <w:tc>
                <w:tcPr>
                  <w:tcW w:w="3999" w:type="dxa"/>
                  <w:vMerge w:val="restart"/>
                  <w:tcBorders>
                    <w:top w:val="single" w:sz="4" w:space="0" w:color="auto"/>
                    <w:left w:val="single" w:sz="4" w:space="0" w:color="auto"/>
                    <w:bottom w:val="nil"/>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Подробное обоснование по видам выполняемых работ</w:t>
                  </w:r>
                </w:p>
              </w:tc>
            </w:tr>
            <w:tr w:rsidR="00585139" w:rsidRPr="00585139" w:rsidTr="00585139">
              <w:trPr>
                <w:trHeight w:val="315"/>
              </w:trPr>
              <w:tc>
                <w:tcPr>
                  <w:tcW w:w="530" w:type="dxa"/>
                  <w:vMerge/>
                  <w:tcBorders>
                    <w:top w:val="single" w:sz="4" w:space="0" w:color="auto"/>
                    <w:left w:val="single" w:sz="4" w:space="0" w:color="auto"/>
                    <w:bottom w:val="nil"/>
                    <w:right w:val="single" w:sz="4" w:space="0" w:color="auto"/>
                  </w:tcBorders>
                  <w:vAlign w:val="center"/>
                  <w:hideMark/>
                </w:tcPr>
                <w:p w:rsidR="00585139" w:rsidRPr="00585139" w:rsidRDefault="00585139" w:rsidP="00585139">
                  <w:pPr>
                    <w:spacing w:after="0" w:line="240" w:lineRule="auto"/>
                    <w:rPr>
                      <w:rFonts w:ascii="Calibri" w:eastAsia="Times New Roman" w:hAnsi="Calibri" w:cs="Calibri"/>
                      <w:color w:val="000000"/>
                      <w:lang w:eastAsia="ru-RU"/>
                    </w:rPr>
                  </w:pPr>
                </w:p>
              </w:tc>
              <w:tc>
                <w:tcPr>
                  <w:tcW w:w="2993" w:type="dxa"/>
                  <w:vMerge/>
                  <w:tcBorders>
                    <w:top w:val="single" w:sz="4" w:space="0" w:color="auto"/>
                    <w:left w:val="single" w:sz="4" w:space="0" w:color="auto"/>
                    <w:bottom w:val="single" w:sz="4" w:space="0" w:color="auto"/>
                    <w:right w:val="single" w:sz="4" w:space="0" w:color="auto"/>
                  </w:tcBorders>
                  <w:vAlign w:val="center"/>
                  <w:hideMark/>
                </w:tcPr>
                <w:p w:rsidR="00585139" w:rsidRPr="00585139" w:rsidRDefault="00585139" w:rsidP="00585139">
                  <w:pPr>
                    <w:spacing w:after="0" w:line="240" w:lineRule="auto"/>
                    <w:rPr>
                      <w:rFonts w:ascii="Calibri" w:eastAsia="Times New Roman" w:hAnsi="Calibri" w:cs="Calibri"/>
                      <w:color w:val="000000"/>
                      <w:lang w:eastAsia="ru-RU"/>
                    </w:rPr>
                  </w:pPr>
                </w:p>
              </w:tc>
              <w:tc>
                <w:tcPr>
                  <w:tcW w:w="1276" w:type="dxa"/>
                  <w:vMerge/>
                  <w:tcBorders>
                    <w:top w:val="single" w:sz="4" w:space="0" w:color="auto"/>
                    <w:left w:val="single" w:sz="4" w:space="0" w:color="auto"/>
                    <w:bottom w:val="nil"/>
                    <w:right w:val="single" w:sz="4" w:space="0" w:color="auto"/>
                  </w:tcBorders>
                  <w:vAlign w:val="center"/>
                  <w:hideMark/>
                </w:tcPr>
                <w:p w:rsidR="00585139" w:rsidRPr="00585139" w:rsidRDefault="00585139" w:rsidP="00585139">
                  <w:pPr>
                    <w:spacing w:after="0" w:line="240" w:lineRule="auto"/>
                    <w:rPr>
                      <w:rFonts w:ascii="Calibri" w:eastAsia="Times New Roman" w:hAnsi="Calibri" w:cs="Calibri"/>
                      <w:color w:val="00000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585139" w:rsidRPr="00585139" w:rsidRDefault="00585139" w:rsidP="00585139">
                  <w:pPr>
                    <w:spacing w:after="0" w:line="240" w:lineRule="auto"/>
                    <w:rPr>
                      <w:rFonts w:ascii="Calibri" w:eastAsia="Times New Roman" w:hAnsi="Calibri" w:cs="Calibri"/>
                      <w:lang w:eastAsia="ru-RU"/>
                    </w:rPr>
                  </w:pPr>
                </w:p>
              </w:tc>
              <w:tc>
                <w:tcPr>
                  <w:tcW w:w="1253" w:type="dxa"/>
                  <w:vMerge/>
                  <w:tcBorders>
                    <w:top w:val="single" w:sz="4" w:space="0" w:color="auto"/>
                    <w:left w:val="single" w:sz="4" w:space="0" w:color="auto"/>
                    <w:bottom w:val="nil"/>
                    <w:right w:val="single" w:sz="4" w:space="0" w:color="auto"/>
                  </w:tcBorders>
                  <w:vAlign w:val="center"/>
                  <w:hideMark/>
                </w:tcPr>
                <w:p w:rsidR="00585139" w:rsidRPr="00585139" w:rsidRDefault="00585139" w:rsidP="00585139">
                  <w:pPr>
                    <w:spacing w:after="0" w:line="240" w:lineRule="auto"/>
                    <w:rPr>
                      <w:rFonts w:ascii="Calibri" w:eastAsia="Times New Roman" w:hAnsi="Calibri" w:cs="Calibri"/>
                      <w:color w:val="000000"/>
                      <w:lang w:eastAsia="ru-RU"/>
                    </w:rPr>
                  </w:pPr>
                </w:p>
              </w:tc>
              <w:tc>
                <w:tcPr>
                  <w:tcW w:w="1192" w:type="dxa"/>
                  <w:vMerge/>
                  <w:tcBorders>
                    <w:top w:val="single" w:sz="4" w:space="0" w:color="auto"/>
                    <w:left w:val="single" w:sz="4" w:space="0" w:color="auto"/>
                    <w:bottom w:val="single" w:sz="4" w:space="0" w:color="000000"/>
                    <w:right w:val="single" w:sz="4" w:space="0" w:color="auto"/>
                  </w:tcBorders>
                  <w:vAlign w:val="center"/>
                  <w:hideMark/>
                </w:tcPr>
                <w:p w:rsidR="00585139" w:rsidRPr="00585139" w:rsidRDefault="00585139" w:rsidP="00585139">
                  <w:pPr>
                    <w:spacing w:after="0" w:line="240" w:lineRule="auto"/>
                    <w:rPr>
                      <w:rFonts w:ascii="Calibri" w:eastAsia="Times New Roman" w:hAnsi="Calibri" w:cs="Calibri"/>
                      <w:color w:val="000000"/>
                      <w:lang w:eastAsia="ru-RU"/>
                    </w:rPr>
                  </w:pPr>
                </w:p>
              </w:tc>
              <w:tc>
                <w:tcPr>
                  <w:tcW w:w="1273" w:type="dxa"/>
                  <w:vMerge/>
                  <w:tcBorders>
                    <w:top w:val="single" w:sz="4" w:space="0" w:color="auto"/>
                    <w:left w:val="single" w:sz="4" w:space="0" w:color="auto"/>
                    <w:bottom w:val="nil"/>
                    <w:right w:val="single" w:sz="4" w:space="0" w:color="auto"/>
                  </w:tcBorders>
                  <w:vAlign w:val="center"/>
                  <w:hideMark/>
                </w:tcPr>
                <w:p w:rsidR="00585139" w:rsidRPr="00585139" w:rsidRDefault="00585139" w:rsidP="00585139">
                  <w:pPr>
                    <w:spacing w:after="0" w:line="240" w:lineRule="auto"/>
                    <w:rPr>
                      <w:rFonts w:ascii="Calibri" w:eastAsia="Times New Roman" w:hAnsi="Calibri" w:cs="Calibri"/>
                      <w:color w:val="000000"/>
                      <w:lang w:eastAsia="ru-RU"/>
                    </w:rPr>
                  </w:pPr>
                </w:p>
              </w:tc>
              <w:tc>
                <w:tcPr>
                  <w:tcW w:w="1213" w:type="dxa"/>
                  <w:vMerge/>
                  <w:tcBorders>
                    <w:top w:val="single" w:sz="4" w:space="0" w:color="auto"/>
                    <w:left w:val="single" w:sz="4" w:space="0" w:color="auto"/>
                    <w:bottom w:val="single" w:sz="4" w:space="0" w:color="000000"/>
                    <w:right w:val="single" w:sz="4" w:space="0" w:color="auto"/>
                  </w:tcBorders>
                  <w:vAlign w:val="center"/>
                  <w:hideMark/>
                </w:tcPr>
                <w:p w:rsidR="00585139" w:rsidRPr="00585139" w:rsidRDefault="00585139" w:rsidP="00585139">
                  <w:pPr>
                    <w:spacing w:after="0" w:line="240" w:lineRule="auto"/>
                    <w:rPr>
                      <w:rFonts w:ascii="Calibri" w:eastAsia="Times New Roman" w:hAnsi="Calibri" w:cs="Calibri"/>
                      <w:color w:val="000000"/>
                      <w:lang w:eastAsia="ru-RU"/>
                    </w:rPr>
                  </w:pPr>
                </w:p>
              </w:tc>
              <w:tc>
                <w:tcPr>
                  <w:tcW w:w="3999" w:type="dxa"/>
                  <w:vMerge/>
                  <w:tcBorders>
                    <w:top w:val="single" w:sz="4" w:space="0" w:color="auto"/>
                    <w:left w:val="single" w:sz="4" w:space="0" w:color="auto"/>
                    <w:bottom w:val="nil"/>
                    <w:right w:val="single" w:sz="4" w:space="0" w:color="auto"/>
                  </w:tcBorders>
                  <w:vAlign w:val="center"/>
                  <w:hideMark/>
                </w:tcPr>
                <w:p w:rsidR="00585139" w:rsidRPr="00585139" w:rsidRDefault="00585139" w:rsidP="00585139">
                  <w:pPr>
                    <w:spacing w:after="0" w:line="240" w:lineRule="auto"/>
                    <w:rPr>
                      <w:rFonts w:ascii="Calibri" w:eastAsia="Times New Roman" w:hAnsi="Calibri" w:cs="Calibri"/>
                      <w:color w:val="000000"/>
                      <w:lang w:eastAsia="ru-RU"/>
                    </w:rPr>
                  </w:pPr>
                </w:p>
              </w:tc>
            </w:tr>
            <w:tr w:rsidR="00585139" w:rsidRPr="00585139" w:rsidTr="00585139">
              <w:trPr>
                <w:trHeight w:val="315"/>
              </w:trPr>
              <w:tc>
                <w:tcPr>
                  <w:tcW w:w="530" w:type="dxa"/>
                  <w:tcBorders>
                    <w:top w:val="single" w:sz="4" w:space="0" w:color="auto"/>
                    <w:left w:val="single" w:sz="4" w:space="0" w:color="auto"/>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w:t>
                  </w:r>
                </w:p>
              </w:tc>
              <w:tc>
                <w:tcPr>
                  <w:tcW w:w="1276" w:type="dxa"/>
                  <w:tcBorders>
                    <w:top w:val="single" w:sz="4" w:space="0" w:color="auto"/>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w:t>
                  </w:r>
                </w:p>
              </w:tc>
              <w:tc>
                <w:tcPr>
                  <w:tcW w:w="1134"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3.1.</w:t>
                  </w:r>
                </w:p>
              </w:tc>
              <w:tc>
                <w:tcPr>
                  <w:tcW w:w="1253" w:type="dxa"/>
                  <w:tcBorders>
                    <w:top w:val="single" w:sz="4" w:space="0" w:color="auto"/>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w:t>
                  </w:r>
                </w:p>
              </w:tc>
              <w:tc>
                <w:tcPr>
                  <w:tcW w:w="1192"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4.1.</w:t>
                  </w:r>
                </w:p>
              </w:tc>
              <w:tc>
                <w:tcPr>
                  <w:tcW w:w="1273" w:type="dxa"/>
                  <w:tcBorders>
                    <w:top w:val="single" w:sz="4" w:space="0" w:color="auto"/>
                    <w:left w:val="nil"/>
                    <w:bottom w:val="single" w:sz="4" w:space="0" w:color="auto"/>
                    <w:right w:val="single" w:sz="4" w:space="0" w:color="auto"/>
                  </w:tcBorders>
                  <w:shd w:val="clear" w:color="auto" w:fill="auto"/>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w:t>
                  </w:r>
                </w:p>
              </w:tc>
              <w:tc>
                <w:tcPr>
                  <w:tcW w:w="1213" w:type="dxa"/>
                  <w:tcBorders>
                    <w:top w:val="nil"/>
                    <w:left w:val="nil"/>
                    <w:bottom w:val="single" w:sz="4" w:space="0" w:color="auto"/>
                    <w:right w:val="single" w:sz="4" w:space="0" w:color="auto"/>
                  </w:tcBorders>
                  <w:shd w:val="clear" w:color="auto" w:fill="auto"/>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5.1.</w:t>
                  </w:r>
                </w:p>
              </w:tc>
              <w:tc>
                <w:tcPr>
                  <w:tcW w:w="3999" w:type="dxa"/>
                  <w:tcBorders>
                    <w:top w:val="single" w:sz="4" w:space="0" w:color="auto"/>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w:t>
                  </w:r>
                </w:p>
              </w:tc>
            </w:tr>
            <w:tr w:rsidR="00585139" w:rsidRPr="00585139" w:rsidTr="00585139">
              <w:trPr>
                <w:trHeight w:val="495"/>
              </w:trPr>
              <w:tc>
                <w:tcPr>
                  <w:tcW w:w="530" w:type="dxa"/>
                  <w:tcBorders>
                    <w:top w:val="nil"/>
                    <w:left w:val="single" w:sz="4" w:space="0" w:color="auto"/>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ИТОГО:</w:t>
                  </w:r>
                </w:p>
              </w:tc>
              <w:tc>
                <w:tcPr>
                  <w:tcW w:w="1276"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383 545,60</w:t>
                  </w:r>
                </w:p>
              </w:tc>
              <w:tc>
                <w:tcPr>
                  <w:tcW w:w="1134"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7 533,9</w:t>
                  </w:r>
                </w:p>
              </w:tc>
              <w:tc>
                <w:tcPr>
                  <w:tcW w:w="125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325 194,5</w:t>
                  </w:r>
                </w:p>
              </w:tc>
              <w:tc>
                <w:tcPr>
                  <w:tcW w:w="1192"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8 800,0</w:t>
                  </w:r>
                </w:p>
              </w:tc>
              <w:tc>
                <w:tcPr>
                  <w:tcW w:w="127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116 300,0</w:t>
                  </w:r>
                </w:p>
              </w:tc>
              <w:tc>
                <w:tcPr>
                  <w:tcW w:w="121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3999"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МУ "Управление общего и дошкольного образования Администрации города Норильска"</w:t>
                  </w:r>
                </w:p>
              </w:tc>
              <w:tc>
                <w:tcPr>
                  <w:tcW w:w="1276"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181 953,70</w:t>
                  </w:r>
                </w:p>
              </w:tc>
              <w:tc>
                <w:tcPr>
                  <w:tcW w:w="1134"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102 720,0</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51 600,0</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Дошкольные учреждения</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96 776,5</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34 650,0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42 100,0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8 "Тундровичок", г. Норильск, Центральный район, ул. Талнахская, д. 24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строительно-монтажные работы с целью перепланировки помещений для размещения дополнительных групп на 25 мест (левое крыло - центр граждановедения, экспериментальный центр, зимний сад, сенсорная комната)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9 "Зимушка", г. Норильск, район Талнах, ул. Новая, д. 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строительно-монтажные работы с целью перепланировки помещений для размещения дополнительных групп на 25 мест (из правого крыла прогулочной веранды для детей от 2-х до 3-х лет)</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14 "Олененок", корп. 1, г. Норильск, Центральный район, ул. Нансена, д. 96</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работы по водоотведению из подполья, усиление балок ростверка, свай, ремонт цокольной забирки здания  </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14 "Олененок", корп. 2, г. Норильск, Центральный район, ул. Бегичева, д. 39 Б</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ремонт бассейна с монтажом системы циркуляции воды (1 000,0 тыс. руб.), замена системы холодного, горячего водоснабжения (стояков, подводки), замена центральной канализации (2 000,0 тыс. руб.)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18 "Полянка", г. Норильск, район Талнах, ул. Кравца, д. 20</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13 221,0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Замена калориферов (4 шт.) и трубопроводов теплоснабжения  П1, П2, П3, П4 (2 000,0 тыс. руб.), завершение работ по засыпке провалов на детской площадке (11 221,0 тыс. руб.)</w:t>
                  </w:r>
                </w:p>
              </w:tc>
            </w:tr>
            <w:tr w:rsidR="00585139" w:rsidRPr="00585139" w:rsidTr="00585139">
              <w:trPr>
                <w:trHeight w:val="18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24 "Родничок", г. Норильск, Центральный район, ул. Лауреатов, д. 69</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3 000,0</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строительно-монтажные работы с целью перепланировки помещений для размещения дополнительных групп на 25 мест (из левого крыла - физкультурного зала)                                                    2018 - замена вводных трубопроводов, замена разводки холодного и горячего водоснабжения, замена 30 % труб отопления по 1 этажу, замена пола коридора 1 этажа</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25 "Серебряное копытце", г. Норильск, район Талнах, ул. Пионерская, д. 6</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5 800,0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строительно-монтажные работы с целью перепланировки помещений для размещения дополнительных групп на 25 мест (из левого крыла - физкультурного зала)                                                    2018 - 100 % замена разводки, стояков и приборов отопления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29 "Вишенка", г. Норильск, </w:t>
                  </w:r>
                  <w:r w:rsidRPr="00585139">
                    <w:rPr>
                      <w:rFonts w:ascii="Calibri" w:eastAsia="Times New Roman" w:hAnsi="Calibri" w:cs="Calibri"/>
                      <w:lang w:eastAsia="ru-RU"/>
                    </w:rPr>
                    <w:lastRenderedPageBreak/>
                    <w:t>Центральный район, ул. Талнахская, д. 19</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2018 - ремонт кровли </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9</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32 "Снегирек", г. Норильск, Центральный район, ул. Севастопольская, д. 7 В</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строительно-монтажные работы с целью перепланировки помещений для размещения дополнительных групп на 25 мест (левое крыло - экспериментальный центр, центр патриотического воспитания)</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36 "Полянка", г. Норильск, район Кайеркан, ул. Строительная, д. 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ремонт мягкой кровли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МАДОУ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45 "Улыбка", г. Норильск, Центральный район, пр. Котульского, д. 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4 000,0</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lang w:eastAsia="ru-RU"/>
                    </w:rPr>
                    <w:t xml:space="preserve">2017 - ремонт мягкой и металлической кровли </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46 "Надежда", г. Норильск, Центральный район, ул. Лауреатов, д. 63</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7 200,0</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строительно-монтажные работы с целью перепланировки помещений  для размещения дополнительных групп на 25 мест (из левого крыла - физкультурного зала)                                                       2018 - ремонт мягкой кровли</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48 "Золотая рыбка", г. Норильск, Центральный район, ул. Ленинградская, д. 4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6 300,0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замена оконных блоков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50 "Огонек", г. Норильск, Центральный район, просп. Ленинский, д. 39</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2 200,0</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2017 - ремонт металлической  кровли, ремонт карнизных плит</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59 "Золушка", корп. 1, г. Норильск, Центральный район, ул. Московская, д. 27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строительно-монтажные работы с целью перепланировки помещений для размещения дополнительных групп на 25 мест (из левого крыла </w:t>
                  </w:r>
                  <w:r w:rsidRPr="00585139">
                    <w:rPr>
                      <w:rFonts w:ascii="Calibri" w:eastAsia="Times New Roman" w:hAnsi="Calibri" w:cs="Calibri"/>
                      <w:lang w:eastAsia="ru-RU"/>
                    </w:rPr>
                    <w:lastRenderedPageBreak/>
                    <w:t xml:space="preserve">прогулочной веранды от 2-х до 3-х лет, уголок ПДД)   </w:t>
                  </w:r>
                </w:p>
              </w:tc>
            </w:tr>
            <w:tr w:rsidR="00585139" w:rsidRPr="00585139" w:rsidTr="00585139">
              <w:trPr>
                <w:trHeight w:val="91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16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59 "Золушка", корп. 2, г. Норильск, Центральный район, ул. Московская, д. 29</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ПСД на замену системы отопления             </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62 "Почемучка", г. Норильск, Центральный район, ул. Ленинградская, д. 20</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строительно-монтажные работы с целью перепланировки помещений для размещения дополнительных групп на 25 мест (левое крыло - физкультурный зал от 2-х до 3-х лет, уголок ПДД, центр конструирования, склад)</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18</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66 "Радость", г. Норильск, Центральный район, ул. Нансена, д. 10</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строительно-монтажные работы с целью перепланировки помещений для размещения дополнительных групп на 25 мест (из левого крыла - физкультурного зала)                                                           2017 - 100 % замена разводки, стояков и приборов отопления</w:t>
                  </w:r>
                </w:p>
              </w:tc>
            </w:tr>
            <w:tr w:rsidR="00585139" w:rsidRPr="00585139" w:rsidTr="00585139">
              <w:trPr>
                <w:trHeight w:val="18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19</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68 "Ладушки", г. Норильск, Центральный район, ул. Московская, д. 10</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4 700,0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замена оконных блоков в количестве 68 шт. (2 100,0 тыс. руб.), восстановление дефлекторов (100,0 тыс. руб.). 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                                    (2 500,0 тыс. руб.).                                                                        2017 - ремонт мягкой кровли</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20</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71 "Антошка", г. Норильск, Центральный район, ул. Нансена, д. 34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строительно-монтажные работы с целью перепланировки помещений для размещения дополнительных групп на 25 мест (из левого крыла - физкультурного зала)                                                               2017 - 100 % замена разводки, стояков и приборов отопления </w:t>
                  </w:r>
                </w:p>
              </w:tc>
            </w:tr>
            <w:tr w:rsidR="00585139" w:rsidRPr="00585139" w:rsidTr="00585139">
              <w:trPr>
                <w:trHeight w:val="15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73 "Веселые человечки", г. Норильск, Центральный район, ул. Комсомольская, д. 21</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3 600,0</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 центр конструирования)                                                                                     2018- замены системы отопления 100%, стояков отопления, приборов</w:t>
                  </w:r>
                </w:p>
              </w:tc>
            </w:tr>
            <w:tr w:rsidR="00585139" w:rsidRPr="00585139" w:rsidTr="00585139">
              <w:trPr>
                <w:trHeight w:val="103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74 "Земляничка", корп. 1, г. Норильск, район Талнах, ул. Энтузиастов, д. 3</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74 "Земляничка", корп. 2, г. Норильск, район Талнах, ул. Енисейская, д. 14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4 500,0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lang w:eastAsia="ru-RU"/>
                    </w:rPr>
                    <w:t>2018 - ремонт системы отопления 100%, включая разводку ХВ/ГВ, ТВС</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75 "Зайчонок", г. Норильск, район Кайеркан, ул. Первомайская, д. 36</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строительно-монтажные работы с целью перепланировки помещений для размещения дополнительных групп на 25 мест (из правого крыла - физкультурного зала, кабинета педагога-психолога)</w:t>
                  </w:r>
                </w:p>
              </w:tc>
            </w:tr>
            <w:tr w:rsidR="00585139" w:rsidRPr="00585139" w:rsidTr="00585139">
              <w:trPr>
                <w:trHeight w:val="15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78 "Василек", г. Норильск,  Центральный район, ул. Набережная Урванцева, д. 43</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 </w:t>
                  </w:r>
                  <w:r w:rsidRPr="00585139">
                    <w:rPr>
                      <w:rFonts w:ascii="Calibri" w:eastAsia="Times New Roman" w:hAnsi="Calibri" w:cs="Calibri"/>
                      <w:lang w:eastAsia="ru-RU"/>
                    </w:rPr>
                    <w:lastRenderedPageBreak/>
                    <w:t xml:space="preserve">комната сказок)                                                                                                          2017 - ремонт мягкой кровли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26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МАДОУ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81 "Конек-Горбунок", г. Норильск, район Талнах, ул. Игарская, д. 44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строительно-монтажные работы с целью перепланировки помещений для размещения дополнительных групп на 25 мест (из правого крыла - театральная студия, выставочный зал)</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82 "Сказка", г. Норильск, Центральный район, ул. Советская, д. 8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1 050,0</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строительно-монтажные работы с целью перепланировки помещений для размещения дополнительных групп на 25 мест (из левого крыла - физкультурного зала)                                                 2017 - ремонт кровли и фасадов 3 крылец</w:t>
                  </w:r>
                </w:p>
              </w:tc>
            </w:tr>
            <w:tr w:rsidR="00585139" w:rsidRPr="00585139" w:rsidTr="00585139">
              <w:trPr>
                <w:trHeight w:val="15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28</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83 "Золотой петушок", г. Норильск, район Талнах, ул. Дудинская, д. 5</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строительно-монтажные работы с целью перепланировки помещений для размещения дополнительных групп на 25 мест (из левого крыла - театральная студия, музей, познавательный центр, библиотека, склад)                                                                                2018 -  ремонт мягкой кровли</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29</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84 "Голубок", г. Норильск, район Кайеркан, ул. Первомайская, д. 6</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строительно-монтажные работы с целью перепланировки помещений для размещения дополнительных групп на 25 мест (из левого крыла - изостудия, театральная студия)                                           2017 -  комплексный ремонт бассейна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30</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86 "Брусничка", г. Норильск, район Талнах, ул. Бауманская, д. 23</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строительно-монтажные работы с целью перепланировки помещений для размещения дополнительных групп на 25 мест (из правого крыла - </w:t>
                  </w:r>
                  <w:r w:rsidRPr="00585139">
                    <w:rPr>
                      <w:rFonts w:ascii="Calibri" w:eastAsia="Times New Roman" w:hAnsi="Calibri" w:cs="Calibri"/>
                      <w:color w:val="000000"/>
                      <w:lang w:eastAsia="ru-RU"/>
                    </w:rPr>
                    <w:lastRenderedPageBreak/>
                    <w:t>театральная студия, конференц-холл, изостудия)</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31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90 "Цветик-семицветик", г. Норильск, Центральный район, ул. Талнахская, д. 1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2016 - 100% замена мягкой кровли с утеплителем (7 500,0 тыс. руб.). Строительно-монтажные работы с целью перепланировки помещений для размещения дополнительных групп на 25 мест (из левого крыла - физкультурного зала) (2 500,0 тыс. руб.)</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92 "Облачко", г. Норильск, район Талнах, ул. Космонавтов, д. 10</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строительно-монтажные работы с целью перепланировки помещений для размещения дополнительных групп на 25 мест (из левого крыла - кабинет педагога-психолога, сенсорная комната, склад)</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96 "Капельки", г. Норильск, район Талнах, ул. Бауманская, д. 29</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3 055,5</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2016 -ремонт плиты перекрытия в т/центре (900 тыс. руб.), восстановление работы приточно-вытяжной вентиляции в кабинках (655,5 тыс. руб.), ремонт загрузочных и заготовочных помещений пищеблока (1 500,0 тыс. руб.)                                                                            </w:t>
                  </w:r>
                </w:p>
              </w:tc>
            </w:tr>
            <w:tr w:rsidR="00585139" w:rsidRPr="00585139" w:rsidTr="00585139">
              <w:trPr>
                <w:trHeight w:val="69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97 "Светлица", г. Норильск, Центральный район, ул. Хантайская, д. 35</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4 000,0</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2018 - восстановление конструкций "0" цикла,  установка шпальных клетей под плитой перекрытия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МБДОУ "Детский сад </w:t>
                  </w:r>
                  <w:r w:rsidR="008B4782">
                    <w:rPr>
                      <w:rFonts w:ascii="Calibri" w:eastAsia="Times New Roman" w:hAnsi="Calibri" w:cs="Calibri"/>
                      <w:lang w:eastAsia="ru-RU"/>
                    </w:rPr>
                    <w:t>N</w:t>
                  </w:r>
                  <w:r w:rsidRPr="00585139">
                    <w:rPr>
                      <w:rFonts w:ascii="Calibri" w:eastAsia="Times New Roman" w:hAnsi="Calibri" w:cs="Calibri"/>
                      <w:lang w:eastAsia="ru-RU"/>
                    </w:rPr>
                    <w:t xml:space="preserve"> 99 "Топ-топ", г. Норильск, Центральный район, ул. Хантайская, д. 25</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2 900,0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усиление кладки стен пристройки, герметизация межпанельных швов, бурение 6 скважин                                                             </w:t>
                  </w:r>
                </w:p>
              </w:tc>
            </w:tr>
            <w:tr w:rsidR="00585139" w:rsidRPr="00585139" w:rsidTr="00585139">
              <w:trPr>
                <w:trHeight w:val="57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Общеобразовательные учреждения</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85 177,2</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68 070,0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9 500,0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МБОУ "Лицей </w:t>
                  </w:r>
                  <w:r w:rsidR="008B4782">
                    <w:rPr>
                      <w:rFonts w:ascii="Calibri" w:eastAsia="Times New Roman" w:hAnsi="Calibri" w:cs="Calibri"/>
                      <w:color w:val="000000"/>
                      <w:lang w:eastAsia="ru-RU"/>
                    </w:rPr>
                    <w:t>N</w:t>
                  </w:r>
                  <w:r w:rsidRPr="00585139">
                    <w:rPr>
                      <w:rFonts w:ascii="Calibri" w:eastAsia="Times New Roman" w:hAnsi="Calibri" w:cs="Calibri"/>
                      <w:color w:val="000000"/>
                      <w:lang w:eastAsia="ru-RU"/>
                    </w:rPr>
                    <w:t xml:space="preserve"> 3", корп. 1, г. Норильск, Центральный </w:t>
                  </w:r>
                  <w:r w:rsidRPr="00585139">
                    <w:rPr>
                      <w:rFonts w:ascii="Calibri" w:eastAsia="Times New Roman" w:hAnsi="Calibri" w:cs="Calibri"/>
                      <w:color w:val="000000"/>
                      <w:lang w:eastAsia="ru-RU"/>
                    </w:rPr>
                    <w:lastRenderedPageBreak/>
                    <w:t xml:space="preserve">район, ул. Комсомольская, д. 27 А </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2017 - 100 % замена разводки, стояков и приборов отопления (5 000,0 тыс. руб.), вентиляции (1 500,0 тыс. руб.)</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МБОУ "Лицей </w:t>
                  </w:r>
                  <w:r w:rsidR="008B4782">
                    <w:rPr>
                      <w:rFonts w:ascii="Calibri" w:eastAsia="Times New Roman" w:hAnsi="Calibri" w:cs="Calibri"/>
                      <w:color w:val="000000"/>
                      <w:lang w:eastAsia="ru-RU"/>
                    </w:rPr>
                    <w:t>N</w:t>
                  </w:r>
                  <w:r w:rsidRPr="00585139">
                    <w:rPr>
                      <w:rFonts w:ascii="Calibri" w:eastAsia="Times New Roman" w:hAnsi="Calibri" w:cs="Calibri"/>
                      <w:color w:val="000000"/>
                      <w:lang w:eastAsia="ru-RU"/>
                    </w:rPr>
                    <w:t xml:space="preserve"> 3", корп. 2, г. Норильск, Центральный район, ул. Набережная Урванцева, д. 35</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2017 - необходимо выполнить замену центральной канализации в подполье</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МАОУ "Гимназия </w:t>
                  </w:r>
                  <w:r w:rsidR="008B4782">
                    <w:rPr>
                      <w:rFonts w:ascii="Calibri" w:eastAsia="Times New Roman" w:hAnsi="Calibri" w:cs="Calibri"/>
                      <w:lang w:eastAsia="ru-RU"/>
                    </w:rPr>
                    <w:t>N</w:t>
                  </w:r>
                  <w:r w:rsidRPr="00585139">
                    <w:rPr>
                      <w:rFonts w:ascii="Calibri" w:eastAsia="Times New Roman" w:hAnsi="Calibri" w:cs="Calibri"/>
                      <w:lang w:eastAsia="ru-RU"/>
                    </w:rPr>
                    <w:t xml:space="preserve"> 4", корп. 1, г. Норильск, Центральный район, ул. Пушкина, д. 8</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2017 - замена системы отопления, включая разводку, стояки и приборы отопления</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"Гимназия </w:t>
                  </w:r>
                  <w:r w:rsidR="008B4782">
                    <w:rPr>
                      <w:rFonts w:ascii="Calibri" w:eastAsia="Times New Roman" w:hAnsi="Calibri" w:cs="Calibri"/>
                      <w:lang w:eastAsia="ru-RU"/>
                    </w:rPr>
                    <w:t>N</w:t>
                  </w:r>
                  <w:r w:rsidRPr="00585139">
                    <w:rPr>
                      <w:rFonts w:ascii="Calibri" w:eastAsia="Times New Roman" w:hAnsi="Calibri" w:cs="Calibri"/>
                      <w:lang w:eastAsia="ru-RU"/>
                    </w:rPr>
                    <w:t xml:space="preserve"> 5", корп. 1, г. Норильск, Центральный район, ул. Б. Хмельницкого, д. 12</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ремонт металлической кровли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"Гимназия </w:t>
                  </w:r>
                  <w:r w:rsidR="008B4782">
                    <w:rPr>
                      <w:rFonts w:ascii="Calibri" w:eastAsia="Times New Roman" w:hAnsi="Calibri" w:cs="Calibri"/>
                      <w:lang w:eastAsia="ru-RU"/>
                    </w:rPr>
                    <w:t>N</w:t>
                  </w:r>
                  <w:r w:rsidRPr="00585139">
                    <w:rPr>
                      <w:rFonts w:ascii="Calibri" w:eastAsia="Times New Roman" w:hAnsi="Calibri" w:cs="Calibri"/>
                      <w:lang w:eastAsia="ru-RU"/>
                    </w:rPr>
                    <w:t xml:space="preserve"> 5", корп. 2, г. Норильск, Центральный район, ул. Ветеранов, д. 17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9 350,0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660,0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2016 - 100 % замена разводки, стояков и приборов отопления                   </w:t>
                  </w:r>
                  <w:r w:rsidRPr="00585139">
                    <w:rPr>
                      <w:rFonts w:ascii="Calibri" w:eastAsia="Times New Roman" w:hAnsi="Calibri" w:cs="Calibri"/>
                      <w:color w:val="000000"/>
                      <w:lang w:eastAsia="ru-RU"/>
                    </w:rPr>
                    <w:br/>
                    <w:t xml:space="preserve">2017 -  замена конструкций центрального крыльца, согласно разработанного проекта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"Гимназия </w:t>
                  </w:r>
                  <w:r w:rsidR="008B4782">
                    <w:rPr>
                      <w:rFonts w:ascii="Calibri" w:eastAsia="Times New Roman" w:hAnsi="Calibri" w:cs="Calibri"/>
                      <w:lang w:eastAsia="ru-RU"/>
                    </w:rPr>
                    <w:t>N</w:t>
                  </w:r>
                  <w:r w:rsidRPr="00585139">
                    <w:rPr>
                      <w:rFonts w:ascii="Calibri" w:eastAsia="Times New Roman" w:hAnsi="Calibri" w:cs="Calibri"/>
                      <w:lang w:eastAsia="ru-RU"/>
                    </w:rPr>
                    <w:t xml:space="preserve"> 7", корп. 1, г. Норильск, Центральный район, просп. Ленинский, д. 45 В</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ремонт металлической кровли</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"Гимназия </w:t>
                  </w:r>
                  <w:r w:rsidR="008B4782">
                    <w:rPr>
                      <w:rFonts w:ascii="Calibri" w:eastAsia="Times New Roman" w:hAnsi="Calibri" w:cs="Calibri"/>
                      <w:lang w:eastAsia="ru-RU"/>
                    </w:rPr>
                    <w:t>N</w:t>
                  </w:r>
                  <w:r w:rsidRPr="00585139">
                    <w:rPr>
                      <w:rFonts w:ascii="Calibri" w:eastAsia="Times New Roman" w:hAnsi="Calibri" w:cs="Calibri"/>
                      <w:lang w:eastAsia="ru-RU"/>
                    </w:rPr>
                    <w:t xml:space="preserve"> 7", корп. 2, г. Норильск, Центральный район, просп. Ленинский, д. 37 В</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ремонт металлической кровли                                                                         </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3", г. Норильск, Центральный район, ул. Советская, д. 5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9 822,0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100 % замена разводки, стояков и приборов отопления (6 622,0 тыс. руб.), работы по усилению строительных конструкций здания - 1 200,0 тыс. руб., устройство автоматизированного теплового пункта (2 000,0 тыс. руб.)</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9</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6", г. Норильск, Центральный район, ул. Комсомольская, д. 16</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ремонт подполья</w:t>
                  </w:r>
                </w:p>
              </w:tc>
            </w:tr>
            <w:tr w:rsidR="00585139" w:rsidRPr="00585139" w:rsidTr="00585139">
              <w:trPr>
                <w:trHeight w:val="73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10</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9", г. Норильск, Центральный район, ул. Талнахская, д. 71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2016 - 100 % замена разводки, стояков и приборов отопления</w:t>
                  </w:r>
                </w:p>
              </w:tc>
            </w:tr>
            <w:tr w:rsidR="00585139" w:rsidRPr="00585139" w:rsidTr="00585139">
              <w:trPr>
                <w:trHeight w:val="79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13", корп. 1, г. Норильск, Центральный район, пл. Металлургов, д. 15</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5 722,2</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2016 - 100 % замена разводки, стояков и приборов отопления </w:t>
                  </w:r>
                </w:p>
              </w:tc>
            </w:tr>
            <w:tr w:rsidR="00585139" w:rsidRPr="00585139" w:rsidTr="00585139">
              <w:trPr>
                <w:trHeight w:val="15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13", корп. 2, г. Норильск, Центральный район, пл. Металлургов, д. 23</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7 200,0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4 000,0</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ремонт металлической кровли с заменой дефлекторов (5 200,0 тыс. руб.), прокладка дополнительного кабеля внешних сетей электроснабжения в связи с недостаточностью мощностей для обеспечения работы системы вентиляции (2 000,0 тыс. руб.)                       </w:t>
                  </w:r>
                  <w:r w:rsidRPr="00585139">
                    <w:rPr>
                      <w:rFonts w:ascii="Calibri" w:eastAsia="Times New Roman" w:hAnsi="Calibri" w:cs="Calibri"/>
                      <w:color w:val="000000"/>
                      <w:lang w:eastAsia="ru-RU"/>
                    </w:rPr>
                    <w:br/>
                    <w:t xml:space="preserve">2017 - восстановление конструкций "0" цикла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16", г. Норильск, Центральный район, пр. Молодежный, д. 17 </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2 090,0</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замена конструкций центрального крыльца согласно разработанного проекта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17", г. Норильск, Центральный район, пр. Молодежный, д. 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3 000,0</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2018 -  замена калориферов и трубопроводов теплоснабжения П1, П2, ТЗ</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21", г. Норильск, Центральный район, ул. Хантайская, д. 17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ремонт металлической кровли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23", г. Норильск, Центральный район, пр. Молодежный, д. 19</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820,0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2017 - замена конструкций центрального крыльца, согласно разработанного проекта</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24", пос. Снежногорск, ул. Хантайская Набережная, д. 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4 000,0</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2017 -  восстановление с усилением конструкций "0" цикла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18</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29", г. Норильск, Центральный район, ул. Павлова, д. 21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1 600,0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ремонт металлической кровли </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19</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МБОУ "СШ </w:t>
                  </w:r>
                  <w:r w:rsidR="008B4782">
                    <w:rPr>
                      <w:rFonts w:ascii="Calibri" w:eastAsia="Times New Roman" w:hAnsi="Calibri" w:cs="Calibri"/>
                      <w:color w:val="000000"/>
                      <w:lang w:eastAsia="ru-RU"/>
                    </w:rPr>
                    <w:t>N</w:t>
                  </w:r>
                  <w:r w:rsidRPr="00585139">
                    <w:rPr>
                      <w:rFonts w:ascii="Calibri" w:eastAsia="Times New Roman" w:hAnsi="Calibri" w:cs="Calibri"/>
                      <w:color w:val="000000"/>
                      <w:lang w:eastAsia="ru-RU"/>
                    </w:rPr>
                    <w:t xml:space="preserve"> 30", г. Норильск, район Талнах, ул. Бауманская, д. 12 </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4 050,0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ремонт центрального крыльца (1 200,0 тыс. руб.), ремонт фасада (2 850,0 тыс. руб.)                                                                                     2017 - замена стояков холодного горячего водоснабжения и трубопроводов канализации</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20</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32", г. Норильск, район Кайеркан, ул. Победы, д. 11</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завершение работ по ремонту центрального крыльца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38", корп. 1, г. Норильск, район Талнах, ул. Енисейская, д. 26</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8 590,0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3 000,0</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замена системы отопления 100 % (8 090,0 тыс. руб.) с установкой тепловой завесы (500,0 тыс. руб.)                     </w:t>
                  </w:r>
                  <w:r w:rsidRPr="00585139">
                    <w:rPr>
                      <w:rFonts w:ascii="Calibri" w:eastAsia="Times New Roman" w:hAnsi="Calibri" w:cs="Calibri"/>
                      <w:color w:val="000000"/>
                      <w:lang w:eastAsia="ru-RU"/>
                    </w:rPr>
                    <w:br/>
                    <w:t>2017 -  ремонт металлической кровли</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38", корп. 2, г. Норильск, район Талнах, ул. Енисейская, д. 24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2017 - замена системы отопления: разводка, стояки отопления, приборы отопления 100%, теплоцентр</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39", г. Норильск, район Талнах, ул. Игарская, д. 40</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2017 - ремонт металлической кровли</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41", корп. 1, г. Норильск, Центральный район, ул. Озерная, д. 25</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2017 - замена вводных трубопроводов в подполье Т1, Т2, В1, центральной канализации в подполье, трубопровод ливневой канализации</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43", г. Норильск, район Талнах, ул. Рудная, д. 15</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частичный ремонт мягкой кровли</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МБОУ "Школа-интернат </w:t>
                  </w:r>
                  <w:r w:rsidR="008B4782">
                    <w:rPr>
                      <w:rFonts w:ascii="Calibri" w:eastAsia="Times New Roman" w:hAnsi="Calibri" w:cs="Calibri"/>
                      <w:color w:val="000000"/>
                      <w:lang w:eastAsia="ru-RU"/>
                    </w:rPr>
                    <w:t>N</w:t>
                  </w:r>
                  <w:r w:rsidRPr="00585139">
                    <w:rPr>
                      <w:rFonts w:ascii="Calibri" w:eastAsia="Times New Roman" w:hAnsi="Calibri" w:cs="Calibri"/>
                      <w:color w:val="000000"/>
                      <w:lang w:eastAsia="ru-RU"/>
                    </w:rPr>
                    <w:t xml:space="preserve"> 2", учебный корпус, г. Норильск, Центральный район, ул. Кирова, д. 34 </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замена системы отопления, вкл.разводку, ст. отопления, приборы отопления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МБОУ "Школа-интернат </w:t>
                  </w:r>
                  <w:r w:rsidR="008B4782">
                    <w:rPr>
                      <w:rFonts w:ascii="Calibri" w:eastAsia="Times New Roman" w:hAnsi="Calibri" w:cs="Calibri"/>
                      <w:color w:val="000000"/>
                      <w:lang w:eastAsia="ru-RU"/>
                    </w:rPr>
                    <w:t>N</w:t>
                  </w:r>
                  <w:r w:rsidRPr="00585139">
                    <w:rPr>
                      <w:rFonts w:ascii="Calibri" w:eastAsia="Times New Roman" w:hAnsi="Calibri" w:cs="Calibri"/>
                      <w:color w:val="000000"/>
                      <w:lang w:eastAsia="ru-RU"/>
                    </w:rPr>
                    <w:t xml:space="preserve"> 2", спальный корпус, г. Норильск, Центральный </w:t>
                  </w:r>
                  <w:r w:rsidRPr="00585139">
                    <w:rPr>
                      <w:rFonts w:ascii="Calibri" w:eastAsia="Times New Roman" w:hAnsi="Calibri" w:cs="Calibri"/>
                      <w:color w:val="000000"/>
                      <w:lang w:eastAsia="ru-RU"/>
                    </w:rPr>
                    <w:lastRenderedPageBreak/>
                    <w:t>район, ул. Кирова, д. 34, стр. 1</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6 500,0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2018 - замена системы отопления, включая разводку, стояки отопления, </w:t>
                  </w:r>
                  <w:r w:rsidRPr="00585139">
                    <w:rPr>
                      <w:rFonts w:ascii="Calibri" w:eastAsia="Times New Roman" w:hAnsi="Calibri" w:cs="Calibri"/>
                      <w:color w:val="000000"/>
                      <w:lang w:eastAsia="ru-RU"/>
                    </w:rPr>
                    <w:lastRenderedPageBreak/>
                    <w:t xml:space="preserve">приборы отопления, сопутствующие общестроительные работы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28</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МБОУ "Центр образования </w:t>
                  </w:r>
                  <w:r w:rsidR="008B4782">
                    <w:rPr>
                      <w:rFonts w:ascii="Calibri" w:eastAsia="Times New Roman" w:hAnsi="Calibri" w:cs="Calibri"/>
                      <w:color w:val="000000"/>
                      <w:lang w:eastAsia="ru-RU"/>
                    </w:rPr>
                    <w:t>N</w:t>
                  </w:r>
                  <w:r w:rsidRPr="00585139">
                    <w:rPr>
                      <w:rFonts w:ascii="Calibri" w:eastAsia="Times New Roman" w:hAnsi="Calibri" w:cs="Calibri"/>
                      <w:color w:val="000000"/>
                      <w:lang w:eastAsia="ru-RU"/>
                    </w:rPr>
                    <w:t xml:space="preserve"> 1", г. Норильск, Центральный район, ул. Мира, д. 3</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2017 - 100 % замена разводки, стояков и приборов отопления</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29</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МБОУ "Центр образования </w:t>
                  </w:r>
                  <w:r w:rsidR="008B4782">
                    <w:rPr>
                      <w:rFonts w:ascii="Calibri" w:eastAsia="Times New Roman" w:hAnsi="Calibri" w:cs="Calibri"/>
                      <w:lang w:eastAsia="ru-RU"/>
                    </w:rPr>
                    <w:t>N</w:t>
                  </w:r>
                  <w:r w:rsidRPr="00585139">
                    <w:rPr>
                      <w:rFonts w:ascii="Calibri" w:eastAsia="Times New Roman" w:hAnsi="Calibri" w:cs="Calibri"/>
                      <w:lang w:eastAsia="ru-RU"/>
                    </w:rPr>
                    <w:t xml:space="preserve"> 2", г. Норильск, район Талнах, ул. Кравца, д. 16</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2017 - 100 % замена разводки, стояков и приборов отопления</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30</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МБОУ "Центр образования </w:t>
                  </w:r>
                  <w:r w:rsidR="008B4782">
                    <w:rPr>
                      <w:rFonts w:ascii="Calibri" w:eastAsia="Times New Roman" w:hAnsi="Calibri" w:cs="Calibri"/>
                      <w:color w:val="000000"/>
                      <w:lang w:eastAsia="ru-RU"/>
                    </w:rPr>
                    <w:t>N</w:t>
                  </w:r>
                  <w:r w:rsidRPr="00585139">
                    <w:rPr>
                      <w:rFonts w:ascii="Calibri" w:eastAsia="Times New Roman" w:hAnsi="Calibri" w:cs="Calibri"/>
                      <w:color w:val="000000"/>
                      <w:lang w:eastAsia="ru-RU"/>
                    </w:rPr>
                    <w:t xml:space="preserve"> 3", г. Норильск, район Кайеркан, ул. Школьная, д. 17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ремонт металлической кровли                                                                                                2017 - замена системы отопления, разводки 100%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ДО "СДЮТиЭ" СОК Оганер, г. Норильск, Центральный район, ул. Вальковская, д. 18</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843,0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4 000,0</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прокладка вводного кабеля электроснабжения                                                     </w:t>
                  </w:r>
                  <w:r w:rsidRPr="00585139">
                    <w:rPr>
                      <w:rFonts w:ascii="Calibri" w:eastAsia="Times New Roman" w:hAnsi="Calibri" w:cs="Calibri"/>
                      <w:lang w:eastAsia="ru-RU"/>
                    </w:rPr>
                    <w:br/>
                    <w:t xml:space="preserve">2017 - замена внутренних сетей электроснабжения </w:t>
                  </w:r>
                </w:p>
              </w:tc>
            </w:tr>
            <w:tr w:rsidR="00585139" w:rsidRPr="00585139" w:rsidTr="00585139">
              <w:trPr>
                <w:trHeight w:val="75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МБУ ДО "ДДТ", г. Норильск, район Кайеркан, ул. Победы, д. 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ремонт крыльца запасного выхода</w:t>
                  </w:r>
                </w:p>
              </w:tc>
            </w:tr>
            <w:tr w:rsidR="00585139" w:rsidRPr="00585139" w:rsidTr="00585139">
              <w:trPr>
                <w:trHeight w:val="75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МУ "Управление по делам культуры и искусства Администрации города Норильска"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26 227,6</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1 787,6</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2 000,0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7 550,0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"Норильская художественная галерея", г. Норильск, Центральный район, Талнахская, д. 78</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2017 -  ремонт фондохранилища живописи </w:t>
                  </w:r>
                  <w:r w:rsidR="008B4782">
                    <w:rPr>
                      <w:rFonts w:ascii="Calibri" w:eastAsia="Times New Roman" w:hAnsi="Calibri" w:cs="Calibri"/>
                      <w:lang w:eastAsia="ru-RU"/>
                    </w:rPr>
                    <w:t>N</w:t>
                  </w:r>
                  <w:r w:rsidRPr="00585139">
                    <w:rPr>
                      <w:rFonts w:ascii="Calibri" w:eastAsia="Times New Roman" w:hAnsi="Calibri" w:cs="Calibri"/>
                      <w:lang w:eastAsia="ru-RU"/>
                    </w:rPr>
                    <w:t xml:space="preserve"> 1, складского помещения с химической обработкой от грибка, ремонт выставочного зала постоянной экспозиции, ремонт экспресс- зала и лекционного зала                                                                                           </w:t>
                  </w:r>
                </w:p>
              </w:tc>
            </w:tr>
            <w:tr w:rsidR="00585139" w:rsidRPr="00585139" w:rsidTr="00585139">
              <w:trPr>
                <w:trHeight w:val="18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"Музей истории освоения и развития НПР", г. Норильск, Центральный район, просп. Ленинский, д. 14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12 340,0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350,0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продолжение работ по усилению  "0" цикла, восстановление отмостки и ремонт облицовки центрального крыльца (12 340,0 тыс. руб.), в том числе ремонт памятника "Жертвам Норильлага" (1 500,0 тыс. руб.)                                                                                                     2017 - ремонт туалетных комнат с заменой инженерного оборудования                                                                                                      2018 - замена окон на стеклопакеты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МБУК "Городской центр культуры", г. Норильск, Центральный район, ул. Орджоникидзе, д. 15</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15 000,0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2017 -  монтаж системы вентиляции, согласно разработанной ПСД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МБУК "Городской центр культуры", г. Норильск, Центральный район, ул. Нансена, д. 72</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506,6</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506,6</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разработка ПСД на ремонт помещений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МБУК "Городской центр культуры", г. Норильск, Центральный район, пл. Металлургов, д. 1</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463,0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463,0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разработка ПСД на ремонт помещений</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МБУ "Централизованная библиотечная система", филиал </w:t>
                  </w:r>
                  <w:r w:rsidR="008B4782">
                    <w:rPr>
                      <w:rFonts w:ascii="Calibri" w:eastAsia="Times New Roman" w:hAnsi="Calibri" w:cs="Calibri"/>
                      <w:lang w:eastAsia="ru-RU"/>
                    </w:rPr>
                    <w:t>N</w:t>
                  </w:r>
                  <w:r w:rsidRPr="00585139">
                    <w:rPr>
                      <w:rFonts w:ascii="Calibri" w:eastAsia="Times New Roman" w:hAnsi="Calibri" w:cs="Calibri"/>
                      <w:lang w:eastAsia="ru-RU"/>
                    </w:rPr>
                    <w:t xml:space="preserve"> 1, г. Норильск, район Кайеркан, ул. Первомайская, д. 42</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замена входных дверей, восстановление крыльца главного входа                                                                                                                                     </w:t>
                  </w:r>
                </w:p>
              </w:tc>
            </w:tr>
            <w:tr w:rsidR="00585139" w:rsidRPr="00585139" w:rsidTr="00585139">
              <w:trPr>
                <w:trHeight w:val="103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МБУ "Централизованная библиотечная система", филиал </w:t>
                  </w:r>
                  <w:r w:rsidR="008B4782">
                    <w:rPr>
                      <w:rFonts w:ascii="Calibri" w:eastAsia="Times New Roman" w:hAnsi="Calibri" w:cs="Calibri"/>
                      <w:lang w:eastAsia="ru-RU"/>
                    </w:rPr>
                    <w:t>N</w:t>
                  </w:r>
                  <w:r w:rsidRPr="00585139">
                    <w:rPr>
                      <w:rFonts w:ascii="Calibri" w:eastAsia="Times New Roman" w:hAnsi="Calibri" w:cs="Calibri"/>
                      <w:lang w:eastAsia="ru-RU"/>
                    </w:rPr>
                    <w:t xml:space="preserve"> 4, г. Норильск, Центральный район, пр. Солнечный, д. 2</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2017 - замена линолеума </w:t>
                  </w:r>
                </w:p>
              </w:tc>
            </w:tr>
            <w:tr w:rsidR="00585139" w:rsidRPr="00585139" w:rsidTr="00585139">
              <w:trPr>
                <w:trHeight w:val="103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МБУ "Централизованная библиотечная система", Городская публичная библиотека, г. Норильск, </w:t>
                  </w:r>
                  <w:r w:rsidRPr="00585139">
                    <w:rPr>
                      <w:rFonts w:ascii="Calibri" w:eastAsia="Times New Roman" w:hAnsi="Calibri" w:cs="Calibri"/>
                      <w:lang w:eastAsia="ru-RU"/>
                    </w:rPr>
                    <w:lastRenderedPageBreak/>
                    <w:t>Центральный район, просп. Ленинский, д. 20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2017 - покраска стен, замена линолеума                                                                    </w:t>
                  </w:r>
                </w:p>
              </w:tc>
            </w:tr>
            <w:tr w:rsidR="00585139" w:rsidRPr="00585139" w:rsidTr="00585139">
              <w:trPr>
                <w:trHeight w:val="105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9</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"Централизованная библиотечная система", Талнахская городская библиотека, г. Норильск, район Талнах, ул. Диксона, д. 9</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1 200,0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2017 - ремонт стен, потолков, тамбуров                                                                </w:t>
                  </w:r>
                </w:p>
              </w:tc>
            </w:tr>
            <w:tr w:rsidR="00585139" w:rsidRPr="00585139" w:rsidTr="00585139">
              <w:trPr>
                <w:trHeight w:val="106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ДО "Норильская детская художественная школа", г. Норильск, Центральный район, ул. Комсомольская, д. 52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ремонт системы водоснабжения и канализации в помещении уборочного инвентаря и кабинета </w:t>
                  </w:r>
                  <w:r w:rsidR="008B4782">
                    <w:rPr>
                      <w:rFonts w:ascii="Calibri" w:eastAsia="Times New Roman" w:hAnsi="Calibri" w:cs="Calibri"/>
                      <w:lang w:eastAsia="ru-RU"/>
                    </w:rPr>
                    <w:t>N</w:t>
                  </w:r>
                  <w:r w:rsidRPr="00585139">
                    <w:rPr>
                      <w:rFonts w:ascii="Calibri" w:eastAsia="Times New Roman" w:hAnsi="Calibri" w:cs="Calibri"/>
                      <w:lang w:eastAsia="ru-RU"/>
                    </w:rPr>
                    <w:t xml:space="preserve"> 12               2017 - чистовая отделка внутренних помещений                                                                   </w:t>
                  </w:r>
                </w:p>
              </w:tc>
            </w:tr>
            <w:tr w:rsidR="00585139" w:rsidRPr="00585139" w:rsidTr="00585139">
              <w:trPr>
                <w:trHeight w:val="136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ДО "Норильская детская музыкальная школа", г. Норильск, Центральный район, пр. Молодежный,  д. 13</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2017 - восстановление штукатурного и окрасочного слоя коридоров и холла 1 этажа                                                                                       2018 - восстановление штукатурного и окрасочного слоя коридоров и холла 2 этажа </w:t>
                  </w:r>
                </w:p>
              </w:tc>
            </w:tr>
            <w:tr w:rsidR="00585139" w:rsidRPr="00585139" w:rsidTr="00585139">
              <w:trPr>
                <w:trHeight w:val="136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ДО "Норильская детская школа искусств", г. Норильск, Центральный район, ул. Б. Хмельницкого, д. 17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работы в подполье: выемка грунта, засыпка щебнем                              2017 - монтаж ограждения вокруг здания                                                               2018 - восстановление штукатурных откосов на стенах, замена двухстворчатых дверей на центральном входе                                                                         </w:t>
                  </w:r>
                </w:p>
              </w:tc>
            </w:tr>
            <w:tr w:rsidR="00585139" w:rsidRPr="00585139" w:rsidTr="00585139">
              <w:trPr>
                <w:trHeight w:val="202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ДО "Норильская детская школа искусств", г. Норильск, Центральный район, ул. Набережная Урванцева, д. 29 ("Артистенок")</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2 800,0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разработка ПСД (ТВСиК, вентиляции, ЭМ, монтажные и пусконаладочные работы) (500,0 тыс. руб.), ремонт кровли с переносом наружного ливневого водоотведения (2 300,0 тыс. руб.)                                                                                                   2017 -  общестроительные работы, </w:t>
                  </w:r>
                  <w:r w:rsidRPr="00585139">
                    <w:rPr>
                      <w:rFonts w:ascii="Calibri" w:eastAsia="Times New Roman" w:hAnsi="Calibri" w:cs="Calibri"/>
                      <w:lang w:eastAsia="ru-RU"/>
                    </w:rPr>
                    <w:lastRenderedPageBreak/>
                    <w:t xml:space="preserve">монтаж узла коммерческого учета вт/ц, замена системы ТВСиК, монтаж вентиляции                               </w:t>
                  </w:r>
                </w:p>
              </w:tc>
            </w:tr>
            <w:tr w:rsidR="00585139" w:rsidRPr="00585139" w:rsidTr="00585139">
              <w:trPr>
                <w:trHeight w:val="108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14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Кинокомплекс "Родина", г. Норильск, Центральный район, просп. Ленинский, д. 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2017 - разработка ПСД (500,0 тыс. руб.) на ремонт "весеннего" зала и его ремонт, комплексный ремонт помещений с заменой инженерного оборудования (4 500,0 тыс. руб.)                       </w:t>
                  </w:r>
                </w:p>
              </w:tc>
            </w:tr>
            <w:tr w:rsidR="00585139" w:rsidRPr="00585139" w:rsidTr="00585139">
              <w:trPr>
                <w:trHeight w:val="103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Кинозал "Ретро", г. Норильск, Центральный район, ул. Кирова, д. 24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2017 - начало комплексного ремонта, согласно разработанной ПСД                                                                                                                           2018 - окончание капитального ремонта здания </w:t>
                  </w:r>
                </w:p>
              </w:tc>
            </w:tr>
            <w:tr w:rsidR="00585139" w:rsidRPr="00585139" w:rsidTr="00585139">
              <w:trPr>
                <w:trHeight w:val="165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МБУК "КДЦ "Юбилейный", г. Норильск, район Кайеркан, ул. Шахтерская, д. 14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ремонт крыльца, цокольной забирки                                  </w:t>
                  </w:r>
                  <w:r w:rsidRPr="00585139">
                    <w:rPr>
                      <w:rFonts w:ascii="Calibri" w:eastAsia="Times New Roman" w:hAnsi="Calibri" w:cs="Calibri"/>
                      <w:lang w:eastAsia="ru-RU"/>
                    </w:rPr>
                    <w:br/>
                    <w:t>2017 - ремонт входной группы с заменой покрытия, ремонт стилобата, замена светильников освещения в зрительном зале, установка запорного клапана на систему дымоудаления в зрительном зале</w:t>
                  </w:r>
                </w:p>
              </w:tc>
            </w:tr>
            <w:tr w:rsidR="00585139" w:rsidRPr="00585139" w:rsidTr="00585139">
              <w:trPr>
                <w:trHeight w:val="102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МБУК "КДЦ им.В.Высоцкого", г. Норильск, район Талнах, ул. Строителей, д. 17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1 500,0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ремонт фасада                                                                                               2017 - корректировка ПСД на  замену электрооборудования, эктроосвещения, кабельных линий </w:t>
                  </w:r>
                </w:p>
              </w:tc>
            </w:tr>
            <w:tr w:rsidR="00585139" w:rsidRPr="00585139" w:rsidTr="00585139">
              <w:trPr>
                <w:trHeight w:val="82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18</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Помещения под библиотеку, г. Норильск, район Оганер, ул. Югославская, д. 14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318,0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318,0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разработка ПСД на ремонт внутренних помещений под библиотеку </w:t>
                  </w:r>
                </w:p>
              </w:tc>
            </w:tr>
            <w:tr w:rsidR="00585139" w:rsidRPr="00585139" w:rsidTr="00585139">
              <w:trPr>
                <w:trHeight w:val="102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19</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МУ "Управление по делам культуры и искусства Администрации города Норильска", г. Норильск, </w:t>
                  </w:r>
                  <w:r w:rsidRPr="00585139">
                    <w:rPr>
                      <w:rFonts w:ascii="Calibri" w:eastAsia="Times New Roman" w:hAnsi="Calibri" w:cs="Calibri"/>
                      <w:lang w:eastAsia="ru-RU"/>
                    </w:rPr>
                    <w:lastRenderedPageBreak/>
                    <w:t>Центральный район, ул. Пушкина, д. 12</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2017 - 2018 - ремонт внутренних помещений </w:t>
                  </w:r>
                </w:p>
              </w:tc>
            </w:tr>
            <w:tr w:rsidR="00585139" w:rsidRPr="00585139" w:rsidTr="00585139">
              <w:trPr>
                <w:trHeight w:val="76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МУ "Управление по спорту и туризму Администрации города Норильска"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103 100,0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77 350,0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4 250,0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19 800,0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"Лыжная база "Оль-Гуль", г. Норильск, Вальковское шоссе</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установка опор освещения                         </w:t>
                  </w:r>
                </w:p>
              </w:tc>
            </w:tr>
            <w:tr w:rsidR="00585139" w:rsidRPr="00585139" w:rsidTr="00585139">
              <w:trPr>
                <w:trHeight w:val="24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МБУ "Стадион "Заполярник", г. Норильск, Центральный район, </w:t>
                  </w:r>
                  <w:r w:rsidRPr="00585139">
                    <w:rPr>
                      <w:rFonts w:ascii="Calibri" w:eastAsia="Times New Roman" w:hAnsi="Calibri" w:cs="Calibri"/>
                      <w:lang w:eastAsia="ru-RU"/>
                    </w:rPr>
                    <w:t>ул. Пушкина, д. 7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3 400,0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1 800,0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установка воздухозаборных коробов для проветривания, засыпка провалов                                                                                      2017 - ремонт ограждений спортивного ядра, сетка-рабица (800,0 тыс. руб.), ремонт провалов спортивного покрытия </w:t>
                  </w:r>
                  <w:r w:rsidR="00A14888" w:rsidRPr="00585139">
                    <w:rPr>
                      <w:rFonts w:ascii="Calibri" w:eastAsia="Times New Roman" w:hAnsi="Calibri" w:cs="Calibri"/>
                      <w:color w:val="000000"/>
                      <w:lang w:eastAsia="ru-RU"/>
                    </w:rPr>
                    <w:t>"</w:t>
                  </w:r>
                  <w:r w:rsidRPr="00585139">
                    <w:rPr>
                      <w:rFonts w:ascii="Calibri" w:eastAsia="Times New Roman" w:hAnsi="Calibri" w:cs="Calibri"/>
                      <w:color w:val="000000"/>
                      <w:lang w:eastAsia="ru-RU"/>
                    </w:rPr>
                    <w:t>Мастерфайбер</w:t>
                  </w:r>
                  <w:r w:rsidR="00A14888" w:rsidRPr="00585139">
                    <w:rPr>
                      <w:rFonts w:ascii="Calibri" w:eastAsia="Times New Roman" w:hAnsi="Calibri" w:cs="Calibri"/>
                      <w:color w:val="000000"/>
                      <w:lang w:eastAsia="ru-RU"/>
                    </w:rPr>
                    <w:t>"</w:t>
                  </w:r>
                  <w:r w:rsidRPr="00585139">
                    <w:rPr>
                      <w:rFonts w:ascii="Calibri" w:eastAsia="Times New Roman" w:hAnsi="Calibri" w:cs="Calibri"/>
                      <w:color w:val="000000"/>
                      <w:lang w:eastAsia="ru-RU"/>
                    </w:rPr>
                    <w:t>, в зоне беговых дорожек стадиона (1 000,0 тыс. руб.)</w:t>
                  </w:r>
                  <w:r w:rsidRPr="00585139">
                    <w:rPr>
                      <w:rFonts w:ascii="Calibri" w:eastAsia="Times New Roman" w:hAnsi="Calibri" w:cs="Calibri"/>
                      <w:color w:val="000000"/>
                      <w:lang w:eastAsia="ru-RU"/>
                    </w:rPr>
                    <w:br/>
                    <w:t xml:space="preserve">2018 - восстановление покрытия </w:t>
                  </w:r>
                  <w:r w:rsidR="00A14888" w:rsidRPr="00585139">
                    <w:rPr>
                      <w:rFonts w:ascii="Calibri" w:eastAsia="Times New Roman" w:hAnsi="Calibri" w:cs="Calibri"/>
                      <w:color w:val="000000"/>
                      <w:lang w:eastAsia="ru-RU"/>
                    </w:rPr>
                    <w:t>"</w:t>
                  </w:r>
                  <w:r w:rsidRPr="00585139">
                    <w:rPr>
                      <w:rFonts w:ascii="Calibri" w:eastAsia="Times New Roman" w:hAnsi="Calibri" w:cs="Calibri"/>
                      <w:color w:val="000000"/>
                      <w:lang w:eastAsia="ru-RU"/>
                    </w:rPr>
                    <w:t>Мастерфайбер</w:t>
                  </w:r>
                  <w:r w:rsidR="00A14888" w:rsidRPr="00585139">
                    <w:rPr>
                      <w:rFonts w:ascii="Calibri" w:eastAsia="Times New Roman" w:hAnsi="Calibri" w:cs="Calibri"/>
                      <w:color w:val="000000"/>
                      <w:lang w:eastAsia="ru-RU"/>
                    </w:rPr>
                    <w:t>"</w:t>
                  </w:r>
                  <w:r w:rsidRPr="00585139">
                    <w:rPr>
                      <w:rFonts w:ascii="Calibri" w:eastAsia="Times New Roman" w:hAnsi="Calibri" w:cs="Calibri"/>
                      <w:color w:val="000000"/>
                      <w:lang w:eastAsia="ru-RU"/>
                    </w:rPr>
                    <w:t xml:space="preserve"> на спортивном ядре стадиона, беговые дорожки вокруг футбольного поля, ремонт ограждений спортивного ядра, сетка-рабица</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МБУ "Дворец спорта "Арктика", г. Норильск, Центральный район, ул. Набережная Урванцева, д. 53 </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2018 - монтаж восточной входной группы. Усиление свай и ростверков фундамента здания</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МБУ "Дворец спорта "Арктика", г. Норильск, Центральный район, ул. Комсомольская, д. 13 ("Плавательный бассейн г. Норильск")</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замена кафельной плитки на большой ванне, в душевых, туалетах (5 000,0 тыс. руб.), в вестибюле, в малой ванне, в душевых, туалетах (1 500,0 тыс. руб.)                                                                                               2018 - монтаж системы вентиляции                                                                                                                                                                                                           </w:t>
                  </w:r>
                </w:p>
              </w:tc>
            </w:tr>
            <w:tr w:rsidR="00585139" w:rsidRPr="00585139" w:rsidTr="00585139">
              <w:trPr>
                <w:trHeight w:val="27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МБУ "Дворец спорта "Арктика", г. Норильск, Центральный район, ул. Комсомольская, д. 46 А ("Крытый каток "Льдинка")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7 150,0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2 650,0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замена панелей фасада, восстановление теплоизоляции металлического каркаса (2 500,0 тыс. руб.), разработка ПСД для устройства системы вентиляции на ледовой арене (700,0 тыс. руб.), ПСД для устройства системы вентиляции в здании АБК (650,0 тыс. руб.), ПСД на систему хладоснабжения ледового поля (1 000,0 тыс. руб.), ПСД на устройство входной группы с холодным закрытым крыльцом и заменой козырька (300,0 тыс. руб.), замена вводных трубопроводов канализации и горячего водоснабжения (2 000,0 тыс. руб.)                                                                                                             </w:t>
                  </w:r>
                </w:p>
              </w:tc>
            </w:tr>
            <w:tr w:rsidR="00585139" w:rsidRPr="00585139" w:rsidTr="00585139">
              <w:trPr>
                <w:trHeight w:val="15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МБУ "Дом спорта "БОКМО", г. Норильск, Центральный район, ул. Талнахская, д. 68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9 000,0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замена  системы водоснабжения и канализации, согласно разработанному проекту (7 000,0 тыс. руб.), ремонт входной группы, ремонт по замене системы вентиляции и отопления, ремонт спортзала и помещений АБК, замена деревянного пола, стен (2 000,0 тыс. руб.)                                                                                      </w:t>
                  </w:r>
                </w:p>
              </w:tc>
            </w:tr>
            <w:tr w:rsidR="00585139" w:rsidRPr="00585139" w:rsidTr="00585139">
              <w:trPr>
                <w:trHeight w:val="21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МБУ "Дом спорта "БОКМО", г. Норильск, Центральный район, ул. Октябрьская, д. 6 Б </w:t>
                  </w:r>
                  <w:r w:rsidRPr="00585139">
                    <w:rPr>
                      <w:rFonts w:ascii="Calibri" w:eastAsia="Times New Roman" w:hAnsi="Calibri" w:cs="Calibri"/>
                      <w:color w:val="000000"/>
                      <w:lang w:eastAsia="ru-RU"/>
                    </w:rPr>
                    <w:br/>
                    <w:t>("Дом физической культуры")</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разработка ПСД по укреплению фундамента, ремонт фойе (250,0 тыс. руб.), ПСД на замену алюминиевых внутренних эл. сетей, на замену приборов отопления (250,0 тыс. руб.). Замена лаг, балок, деревянных полов, облицовки стен, замена дверей. Ремонт лестницы, коридора, замена алюминиевых внутренних электросетей (5 500,0 тыс. руб.)                                             </w:t>
                  </w:r>
                </w:p>
              </w:tc>
            </w:tr>
            <w:tr w:rsidR="00585139" w:rsidRPr="00585139" w:rsidTr="00585139">
              <w:trPr>
                <w:trHeight w:val="12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8</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МБУ "Спортивный комплекс "Кайеркан", Плавательный бассейн, г. Норильск, район Кайеркан, ул. Надеждинская, д. 16 А </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47 000,0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комплекс мероприятий по капитальному ремонту системы водоподготовки (42 000,0 тыс. руб.), замена канализационной трубы с выполнением всех необходимых общестроительных работ по ремонту технологического канала (5 000,0 тыс. руб.)</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9</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МБУ "Спортивный комплекс "Кайеркан", г. Норильск, район Кайеркан, ул. Надеждинская, д. 5 ("Ледовый Дворец спорта")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3 100,0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2018 - облицовка центрального крыльца (1 500,0 тыс. руб.), металлическое ограждение кровли (500,0 тыс. руб.), ремонт ж/б ступеней трёх крылец запасных выходов (1 100,0 тыс. руб.) </w:t>
                  </w:r>
                </w:p>
              </w:tc>
            </w:tr>
            <w:tr w:rsidR="00585139" w:rsidRPr="00585139" w:rsidTr="00585139">
              <w:trPr>
                <w:trHeight w:val="106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МБУ "Спортивный комплекс "Талнах", Плавательный бассейн, г. Норильск, район Талнах, ул. Таймырская, д. 11</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36 200,0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комплекс мероприятий по модернизации системы водоподготовки с учетом общестроительных и электромонтажных работ</w:t>
                  </w:r>
                </w:p>
              </w:tc>
            </w:tr>
            <w:tr w:rsidR="00585139" w:rsidRPr="00585139" w:rsidTr="00585139">
              <w:trPr>
                <w:trHeight w:val="23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МБУ "Спортивный комплекс "Талнах", Культурно-оздоровительный комплекс, г. Норильск, район Талнах, ул. Таймырская, д. 15</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21 500,0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утепление и обшивка наружных стен (Алюкобонд), разгерметизация стыковых швов ж/бетонных панелей (18 000,0 тыс. руб.), замена полового покрытия в игровых залах (2 000,0 тыс. руб.), </w:t>
                  </w:r>
                  <w:r w:rsidRPr="00585139">
                    <w:rPr>
                      <w:rFonts w:ascii="Calibri" w:eastAsia="Times New Roman" w:hAnsi="Calibri" w:cs="Calibri"/>
                      <w:lang w:eastAsia="ru-RU"/>
                    </w:rPr>
                    <w:t>установка дверей с пределом огнестойкости не менее Е1 30* (500,0 тыс. руб.), ремонт входной груп</w:t>
                  </w:r>
                  <w:r w:rsidRPr="00585139">
                    <w:rPr>
                      <w:rFonts w:ascii="Calibri" w:eastAsia="Times New Roman" w:hAnsi="Calibri" w:cs="Calibri"/>
                      <w:color w:val="000000"/>
                      <w:lang w:eastAsia="ru-RU"/>
                    </w:rPr>
                    <w:t>пы и запасных выходов с установкой антивандальных дверей, с ремонтом крыльца и восстановлением ступеней (1 000 тыс. руб.)</w:t>
                  </w:r>
                </w:p>
              </w:tc>
            </w:tr>
            <w:tr w:rsidR="00585139" w:rsidRPr="00585139" w:rsidTr="00585139">
              <w:trPr>
                <w:trHeight w:val="237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12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МБУ "Спортивный комплекс "Талнах", г. Норильск, район Талнах, ул. Космонавтов, д. 15 А ("Крытый каток "УМКА")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20 300,0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разработка ПСД и монтаж ТВСиК АБК (9 500,0 тыс. руб., ПСД - 500,0 тыс. руб.), ремонт дебаркадера, замена отопления в гараже, гидроизоляция поля, ремонт фасада АБК, замена окон (3 300,0 тыс. руб.), ремонт фасада ледового поля (7 000,0 тыс. руб.), замена фрамуг ледового поля                                                                                              2018 - разработка ПСД на монтаж системы приточно-вытяжной вентиляции                                                                                                                                                                                                                                                                                                                                                                                                                                                            </w:t>
                  </w:r>
                </w:p>
              </w:tc>
            </w:tr>
            <w:tr w:rsidR="00585139" w:rsidRPr="00585139" w:rsidTr="00585139">
              <w:trPr>
                <w:trHeight w:val="73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МБУ "Спортивный комплекс "Талнах", г. Норильск, район Талнах, ул. Новая, д. 11 А ("СОЦ" "ВОСТОК")</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ремонт фасада, восстановление теплоизоляции, металлического каркаса</w:t>
                  </w:r>
                </w:p>
              </w:tc>
            </w:tr>
            <w:tr w:rsidR="00585139" w:rsidRPr="00585139" w:rsidTr="00585139">
              <w:trPr>
                <w:trHeight w:val="105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МБУ "Спортивный комплекс "Талнах", г. Норильск, район Талнах, ул. Строителей, д. 23 ("Спортивный зал "ГОРНЯК")</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монтаж вентиляционных металлических коробов по второму этажу фойе, тренажерном зале, раздевалке, кабинетах                                                  2018 - частичный ремонт кровли </w:t>
                  </w:r>
                </w:p>
              </w:tc>
            </w:tr>
            <w:tr w:rsidR="00585139" w:rsidRPr="00585139" w:rsidTr="00585139">
              <w:trPr>
                <w:trHeight w:val="102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МАУ ДО "Норильский центр безопасности движения", г. Норильск, Центральный район, пр. Молодежный, д. 9</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монтаж систем ТВСиК, согласно разработанному проекту </w:t>
                  </w:r>
                </w:p>
              </w:tc>
            </w:tr>
            <w:tr w:rsidR="00585139" w:rsidRPr="00585139" w:rsidTr="00585139">
              <w:trPr>
                <w:trHeight w:val="171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МБУ ДО "ДЮСШ </w:t>
                  </w:r>
                  <w:r w:rsidR="008B4782">
                    <w:rPr>
                      <w:rFonts w:ascii="Calibri" w:eastAsia="Times New Roman" w:hAnsi="Calibri" w:cs="Calibri"/>
                      <w:lang w:eastAsia="ru-RU"/>
                    </w:rPr>
                    <w:t>N</w:t>
                  </w:r>
                  <w:r w:rsidRPr="00585139">
                    <w:rPr>
                      <w:rFonts w:ascii="Calibri" w:eastAsia="Times New Roman" w:hAnsi="Calibri" w:cs="Calibri"/>
                      <w:lang w:eastAsia="ru-RU"/>
                    </w:rPr>
                    <w:t xml:space="preserve"> 4", г. Норильск, район Талнах, ул. Энтузиастов, д. 9</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3 500,0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500,0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ремонт кровли здания и 3-х холодных тамбуров с заменой мягкой кровли "Техноэласт" с водоотводом, демонтаж вентиляционных дефлекторов                                                                               2017 - разработка ПСД (500,0 тыс. руб.) на электроснабжение (3 000,0 тыс. руб.)                   </w:t>
                  </w:r>
                </w:p>
              </w:tc>
            </w:tr>
            <w:tr w:rsidR="00585139" w:rsidRPr="00585139" w:rsidTr="00585139">
              <w:trPr>
                <w:trHeight w:val="15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МБУ ДО "ДЮСШ </w:t>
                  </w:r>
                  <w:r w:rsidR="008B4782">
                    <w:rPr>
                      <w:rFonts w:ascii="Calibri" w:eastAsia="Times New Roman" w:hAnsi="Calibri" w:cs="Calibri"/>
                      <w:color w:val="000000"/>
                      <w:lang w:eastAsia="ru-RU"/>
                    </w:rPr>
                    <w:t>N</w:t>
                  </w:r>
                  <w:r w:rsidRPr="00585139">
                    <w:rPr>
                      <w:rFonts w:ascii="Calibri" w:eastAsia="Times New Roman" w:hAnsi="Calibri" w:cs="Calibri"/>
                      <w:color w:val="000000"/>
                      <w:lang w:eastAsia="ru-RU"/>
                    </w:rPr>
                    <w:t xml:space="preserve"> 4", (Солнышко), г. Норильск, район Талнах, ул. Таймырская, д. 5</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ремонт кровли, с заменой мягкой кровли "Техноэласт" с водоотводом                     </w:t>
                  </w:r>
                  <w:r w:rsidRPr="00585139">
                    <w:rPr>
                      <w:rFonts w:ascii="Calibri" w:eastAsia="Times New Roman" w:hAnsi="Calibri" w:cs="Calibri"/>
                      <w:color w:val="000000"/>
                      <w:lang w:eastAsia="ru-RU"/>
                    </w:rPr>
                    <w:br/>
                    <w:t xml:space="preserve">2017 - разработка ПСД (100,0 тыс. руб.) </w:t>
                  </w:r>
                  <w:r w:rsidRPr="00585139">
                    <w:rPr>
                      <w:rFonts w:ascii="Calibri" w:eastAsia="Times New Roman" w:hAnsi="Calibri" w:cs="Calibri"/>
                      <w:color w:val="000000"/>
                      <w:lang w:eastAsia="ru-RU"/>
                    </w:rPr>
                    <w:lastRenderedPageBreak/>
                    <w:t xml:space="preserve">и монтаж пожарной сигнализации (2 400,0 тыс. руб.)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МУ "Управление социальной политики Администрации города Норильска"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1 500,0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13 500,0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4 350,0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261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"КЦСОН", г. Норильск, район Талнах, ул. Маслова, д. 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1 500,0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4 350,0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разработка ПСД на выполнение ремонтно-строительных работ по восстановлению приточной и вытяжной вентиляции                                                                                                                        2017 - выполнение работ по вытяжной вентиляции                                              2018 - выполнение СМР по замене  и установке пластиковых оконных блоков (1 350,0 тыс. руб.), замена инженерных сетей холодного и горячего водоснабжения и водоотведения с установкой труб ПВХ по существующему проекту (3 000,0 тыс. руб.)    </w:t>
                  </w:r>
                </w:p>
              </w:tc>
            </w:tr>
            <w:tr w:rsidR="00585139" w:rsidRPr="00585139" w:rsidTr="00585139">
              <w:trPr>
                <w:trHeight w:val="70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МБУ РЦ "Виктория", г. Норильск, Центральный район, ул. Нансена, д. 22</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11 500,0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2017 - обшивка и утепление здания</w:t>
                  </w:r>
                </w:p>
              </w:tc>
            </w:tr>
            <w:tr w:rsidR="00585139" w:rsidRPr="00585139" w:rsidTr="00585139">
              <w:trPr>
                <w:trHeight w:val="31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МУ "Администрация города Норильска"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16 052,0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2 390,0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25 200,0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21 000,0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Администрация города Норильска, г. Норильск, Центральный район, просп. Ленинский, д. 24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устройство отмостки и усиление конструкций "0" цикла                                                                                                                   2017 - ремонт подполья                                                                                                  2018 - ремонт кровли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Переходная лестница, расположенная по адресу г. Норильск, Центральный район, район улицы Комсомольская, 11-17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500,0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1 200,0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разработка ПСД на устройство переходной лестницы                           2017 - устройство лестницы</w:t>
                  </w:r>
                </w:p>
              </w:tc>
            </w:tr>
            <w:tr w:rsidR="00585139" w:rsidRPr="00585139" w:rsidTr="00585139">
              <w:trPr>
                <w:trHeight w:val="91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Площадь Памяти Героев сооружение 1, г. Норильск, Центральный район</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700,0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разработка ПСД на благоустройство объекта                                      2017 - начало работ по благоустройству объекта                                               2018 - завершение работ по благоустройству объекта</w:t>
                  </w:r>
                </w:p>
              </w:tc>
            </w:tr>
            <w:tr w:rsidR="00585139" w:rsidRPr="00585139" w:rsidTr="00585139">
              <w:trPr>
                <w:trHeight w:val="280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Территория городского кладбища, г. Норильск, Центральный район, район станции Голиково</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1 190,0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1 190,0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разработка ПСД на благоустройство территории городского кладбища: устройство дренажа для организации отвода и сбора поверхностных вод, обваловка территории кладбища, выполнить зеленую защиту по периметру кладбища, устройство подъездных путей, устройство автостоянки катафалков автотранспорта, площадки для мусоросборников, установку общественных туалетов (решение Норильского городского суда от 07.08.2015 г.)                                                                           2017-2018 - проведение соответствующих работ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"Бульвар Влюбленных", г. Норильск, Центральный район</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замена тротуарной плитки </w:t>
                  </w:r>
                </w:p>
              </w:tc>
            </w:tr>
            <w:tr w:rsidR="00585139" w:rsidRPr="00585139" w:rsidTr="00585139">
              <w:trPr>
                <w:trHeight w:val="63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Виадук, расположенный в районе дома 12 по ул. Комсомольская, г. Норильск, Центральный район</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1 937,8</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ремонт участка виадука, по разработанному в 2015 году проекту</w:t>
                  </w:r>
                </w:p>
              </w:tc>
            </w:tr>
            <w:tr w:rsidR="00585139" w:rsidRPr="00585139" w:rsidTr="00585139">
              <w:trPr>
                <w:trHeight w:val="186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Парк отдыха "Комсомольский", памятник-мемориал "Черный тюльпан", расположенный по адресу г. Норильск, район улицы Комсомольская</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перенос лестницы, по разработанному в 2015 году проекту                                                                                                                   2017 - разработка ПСД на обустройство и ремонт объекта (1000,0 тыс. руб.), начало работ по обустройству (4 000,0 тыс. руб.)                                                                                                                        </w:t>
                  </w:r>
                  <w:r w:rsidRPr="00585139">
                    <w:rPr>
                      <w:rFonts w:ascii="Calibri" w:eastAsia="Times New Roman" w:hAnsi="Calibri" w:cs="Calibri"/>
                      <w:color w:val="000000"/>
                      <w:lang w:eastAsia="ru-RU"/>
                    </w:rPr>
                    <w:lastRenderedPageBreak/>
                    <w:t>2018 - завершение работ по обустройству объекта</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8</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Помещения МФЦ, Красноярский край, город Норильск, Центральный район, ул. Нансена, д. 69</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1 474,0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выполнение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585139" w:rsidRPr="00585139" w:rsidTr="00585139">
              <w:trPr>
                <w:trHeight w:val="123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9</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Помещения МФЦ, Красноярский край, город Норильск, посёлок Снежногорск, ул. Хантайская Набережная, д. 10</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250,5</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выполнение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585139" w:rsidRPr="00585139" w:rsidTr="00585139">
              <w:trPr>
                <w:trHeight w:val="123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Помещения МФЦ, Красноярский край, город Норильск, район Талнах, ул. Бауманская, д. 10</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4 399,7</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выполнение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МУ "Талнахское территориальное управление Администрации города Норильска"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1 849,7</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13 042,5</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220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Здание Талнахского территориального управления Администрации города Норильска, г. Норильск, район Талнах, ул. Диксона, д. 10</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13 042,5</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комплекс работ по ремонту коллектора для линии наружных электрических сетей, монтаж питающего силового кабеля, выполнение работ по комплексному ремонту 3 и 4 этажей, в соответствии с разработанными в 2013-2015г.г. проектам: замена системы приточно-вытяжной вентиляции, ремонт кабинетов, замена оконных блоков,  коридор 3 и 4 этажа, лестничные марши  и лестничные пролеты центральной лестницы                                                                                         </w:t>
                  </w:r>
                </w:p>
              </w:tc>
            </w:tr>
            <w:tr w:rsidR="00585139" w:rsidRPr="00585139" w:rsidTr="00585139">
              <w:trPr>
                <w:trHeight w:val="93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Помещение гаража Талнахского территориального управления района Талнах, район Талнах, ул. Таймырская, д. 24, помещение 21</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1 849,7</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ремонт гаража в соответствии с санитарно-техническими нормами</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МУ "Кайерканское территориальное управление Администрации города Норильска"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15 350,0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1 550,0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322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Здание Кайерканского территориального управления Администрации города Норильска, г. Норильск, район Кайеркан, ул. Шахтёрская, д. 9 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15 350,0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1 550,0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2017 - разработка ПСД на монтаж приточно-вытяжной вентиляции, автоматизации системы вентиляции (650,0 тыс. руб.), ПСД на монтаж системы тепло водоснабжения и канализации (600,0 тыс. руб.), разработка ПСД на прокладку питающего силового кабеля (300,0 тыс. руб.), монтаж питающего силового кабеля (300,0 тыс. руб.), комплексный ремонт в подполье (1 000,0 тыс. руб.), СМР фасада здания (10 000,0 тыс. руб.), </w:t>
                  </w:r>
                  <w:r w:rsidRPr="00585139">
                    <w:rPr>
                      <w:rFonts w:ascii="Calibri" w:eastAsia="Times New Roman" w:hAnsi="Calibri" w:cs="Calibri"/>
                      <w:color w:val="000000"/>
                      <w:lang w:eastAsia="ru-RU"/>
                    </w:rPr>
                    <w:lastRenderedPageBreak/>
                    <w:t xml:space="preserve">СМР центрального, запасного выходов (крыльцо) (1 500,0 тыс. руб.), восстановление парапетных плит здания (1 000,0 тыс. руб.)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МУ "Снежногорское территориальное управление Администрации города Норильска"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856,3</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856,3</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12 000,0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24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Здание административно-общественного центра поселка Снежногорск, пос. Снежногорск, ул. Хантайская Набережная, д. 10</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856,3</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856,3</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10 000,0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12 000,0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2016 - разработка ПСД на замену системы отопления и электроснабжения                                                                               2017 - выполнение работ по замене сетей электроснабжения (с заменой светильников) с выполнением сопутствующих общестроительных работ всего здания                                              2018 - выполнение строительно-монтажных работ по замене системы отопления, водоснабжения, канализации и вентиляции с проведением сопутствующего (восстановительного) ремонта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МУ "Управление имущества Администрации города Норильска"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25 444,5</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МУ "Управление имущества Администрации города Норильска", г. Норильск, </w:t>
                  </w:r>
                  <w:r w:rsidRPr="00585139">
                    <w:rPr>
                      <w:rFonts w:ascii="Calibri" w:eastAsia="Times New Roman" w:hAnsi="Calibri" w:cs="Calibri"/>
                      <w:lang w:eastAsia="ru-RU"/>
                    </w:rPr>
                    <w:lastRenderedPageBreak/>
                    <w:t>Центральный район, просп. Ленинский, д. 21</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800,0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ремонт фасада</w:t>
                  </w:r>
                </w:p>
              </w:tc>
            </w:tr>
            <w:tr w:rsidR="00585139" w:rsidRPr="00585139" w:rsidTr="00585139">
              <w:trPr>
                <w:trHeight w:val="70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Помещения отдела ЗАГС, г. Норильск, район Кайеркан, ул. Шахтерская, д. 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1 190,1</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строительно-монтажные работы по ремонту теплового пункта</w:t>
                  </w:r>
                </w:p>
              </w:tc>
            </w:tr>
            <w:tr w:rsidR="00585139" w:rsidRPr="00585139" w:rsidTr="00585139">
              <w:trPr>
                <w:trHeight w:val="73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Отдельно стоящее здание, г. Норильск, Центральный район, ул. Севастопольская, д. 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2 213,0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завершение работ по ремонту кабинета 3 этажа и трубопроводов Т1, В1, Т3, проходящих на чердаке</w:t>
                  </w:r>
                </w:p>
              </w:tc>
            </w:tr>
            <w:tr w:rsidR="00585139" w:rsidRPr="00585139" w:rsidTr="00585139">
              <w:trPr>
                <w:trHeight w:val="70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Нежилое отдельно стоящее здание, г. Норильск, Центральный район, ул. Талнахская, д. 16</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5 000,0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выполнение работ по ремонту в подполье здания </w:t>
                  </w:r>
                </w:p>
              </w:tc>
            </w:tr>
            <w:tr w:rsidR="00585139" w:rsidRPr="00585139" w:rsidTr="00585139">
              <w:trPr>
                <w:trHeight w:val="117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5</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КГБУК "Норильский Заполярный театр драмы им. Вл.Маяковского", г. Норильск, Центральный район, просп. Ленинский, д. 34</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7 157,5</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усиление конструкций "0" цикла</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 xml:space="preserve">Операционный зал и машинное отделение крематория города Норильска, г. Норильск, Центральный район, ст. Голиково, д. 12 </w:t>
                  </w:r>
                </w:p>
              </w:tc>
              <w:tc>
                <w:tcPr>
                  <w:tcW w:w="1276"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5 300,0</w:t>
                  </w:r>
                </w:p>
              </w:tc>
              <w:tc>
                <w:tcPr>
                  <w:tcW w:w="1134"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ремонт кремационных печей</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Здание автовокзала, г. Норильск, Центральный район, ул. Нансена, д. 69</w:t>
                  </w:r>
                </w:p>
              </w:tc>
              <w:tc>
                <w:tcPr>
                  <w:tcW w:w="1276"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3 283,9</w:t>
                  </w:r>
                </w:p>
              </w:tc>
              <w:tc>
                <w:tcPr>
                  <w:tcW w:w="1134"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ремонт кровли</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Патологоанатомический корпус городского кладбища города Норильска</w:t>
                  </w:r>
                </w:p>
              </w:tc>
              <w:tc>
                <w:tcPr>
                  <w:tcW w:w="1276"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5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192"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7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121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jc w:val="center"/>
                    <w:rPr>
                      <w:rFonts w:ascii="Calibri" w:eastAsia="Times New Roman" w:hAnsi="Calibri" w:cs="Calibri"/>
                      <w:lang w:eastAsia="ru-RU"/>
                    </w:rPr>
                  </w:pPr>
                  <w:r w:rsidRPr="00585139">
                    <w:rPr>
                      <w:rFonts w:ascii="Calibri" w:eastAsia="Times New Roman" w:hAnsi="Calibri" w:cs="Calibri"/>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2016 - установка диспетчеризации с очистными ПАК</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МУ "Управление жилищно-коммунального хозяйства Администрации города Норильска"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6 032,0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Помещения УЖКХ, г. Норильск, Центральный район, ул. Севастопольская, д. 7</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6 032,0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2017 - общестроительный ремонт помещений архива, сантехнические, электромонтажные работы, общестроительный ремонт помещения кроссовой</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МУ "Управление жилищного фонда Администрации города Норильска"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6 041,0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Здание Управления жилищного фонда, г. Норильск, Центральный район, ул. Талнахская, д. 40</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6 041,0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ремонт фасада                                                                         2017 - ремонт служебных помещений с учетом перепланировки 1 этажа для приема граждан</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МКУ "Управление по содержанию и строительству автомобильных дорог города Норильска"</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4 920,8</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Административное здание, г. Норильск, Центральный район, ул. Талнахская, д. 3</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1 017,9</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ремонт отопления, замена эл. проводки и приборов освещения 1 этажа</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Гараж для служебных автомобилей, г. Норильск, Центральный район, ул. Октябрьская, 14 А, стр. 5</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3 902,9</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выполнение работ по устройству гаража</w:t>
                  </w:r>
                </w:p>
              </w:tc>
            </w:tr>
            <w:tr w:rsidR="00585139" w:rsidRPr="00585139" w:rsidTr="00585139">
              <w:trPr>
                <w:trHeight w:val="48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МБУ "Автохозяйство"</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11 000,0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7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121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0,0</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АБК оз. Круглое, г. Норильск, ул. Энергетическая,  д. 14, стр. 1</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8 250,0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2017 - ремонт мягк. кровли  надстройки  л/клеток (250,0 тыс. руб.), ремонт фасада здания (8 000,0 тыс. руб.)</w:t>
                  </w:r>
                </w:p>
              </w:tc>
            </w:tr>
            <w:tr w:rsidR="00585139" w:rsidRPr="00585139" w:rsidTr="00585139">
              <w:trPr>
                <w:trHeight w:val="9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Гараж-стоянка, г. Норильск, район Кайеркан, ул. Победы, д. 13</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2 750,0</w:t>
                  </w:r>
                </w:p>
              </w:tc>
              <w:tc>
                <w:tcPr>
                  <w:tcW w:w="1192"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lang w:eastAsia="ru-RU"/>
                    </w:rPr>
                  </w:pPr>
                  <w:r w:rsidRPr="00585139">
                    <w:rPr>
                      <w:rFonts w:ascii="Calibri" w:eastAsia="Times New Roman" w:hAnsi="Calibri" w:cs="Calibri"/>
                      <w:lang w:eastAsia="ru-RU"/>
                    </w:rPr>
                    <w:t>2017 - планировка и асфальтировка подполья, устройство водоотводного лотка, производство работ по усилению конструкций нулевого цикла - плит цокольного перекрытия, ростверка</w:t>
                  </w:r>
                </w:p>
              </w:tc>
            </w:tr>
            <w:tr w:rsidR="00585139" w:rsidRPr="00585139" w:rsidTr="00585139">
              <w:trPr>
                <w:trHeight w:val="315"/>
              </w:trPr>
              <w:tc>
                <w:tcPr>
                  <w:tcW w:w="530" w:type="dxa"/>
                  <w:tcBorders>
                    <w:top w:val="nil"/>
                    <w:left w:val="single" w:sz="4" w:space="0" w:color="auto"/>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2993"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МКУ "Служба спасения"</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15 600,0</w:t>
                  </w:r>
                </w:p>
              </w:tc>
              <w:tc>
                <w:tcPr>
                  <w:tcW w:w="1134"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lastRenderedPageBreak/>
                    <w:t>1</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Стояночный гараж, г. Норильск, городок МЧС "Наледная"</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6 500,0</w:t>
                  </w:r>
                </w:p>
              </w:tc>
              <w:tc>
                <w:tcPr>
                  <w:tcW w:w="1134"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ремонт кровли </w:t>
                  </w:r>
                </w:p>
              </w:tc>
            </w:tr>
            <w:tr w:rsidR="00585139" w:rsidRPr="00585139" w:rsidTr="00585139">
              <w:trPr>
                <w:trHeight w:val="60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Здание курсов ГО и АСОЭР (казарма), г. Норильск, городок МЧС "Наледная"</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7 000,0</w:t>
                  </w:r>
                </w:p>
              </w:tc>
              <w:tc>
                <w:tcPr>
                  <w:tcW w:w="1134"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xml:space="preserve">2016 - ремонт мягкой кровли                                                 </w:t>
                  </w:r>
                </w:p>
              </w:tc>
            </w:tr>
            <w:tr w:rsidR="00585139" w:rsidRPr="00585139" w:rsidTr="00585139">
              <w:trPr>
                <w:trHeight w:val="31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3</w:t>
                  </w:r>
                </w:p>
              </w:tc>
              <w:tc>
                <w:tcPr>
                  <w:tcW w:w="2993" w:type="dxa"/>
                  <w:tcBorders>
                    <w:top w:val="nil"/>
                    <w:left w:val="nil"/>
                    <w:bottom w:val="single" w:sz="4" w:space="0" w:color="auto"/>
                    <w:right w:val="single" w:sz="4" w:space="0" w:color="auto"/>
                  </w:tcBorders>
                  <w:shd w:val="clear" w:color="auto" w:fill="auto"/>
                  <w:vAlign w:val="center"/>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Причал, г. Норильск, Вальковское шоссе, 14 км</w:t>
                  </w:r>
                </w:p>
              </w:tc>
              <w:tc>
                <w:tcPr>
                  <w:tcW w:w="1276" w:type="dxa"/>
                  <w:tcBorders>
                    <w:top w:val="nil"/>
                    <w:left w:val="nil"/>
                    <w:bottom w:val="single" w:sz="4" w:space="0" w:color="auto"/>
                    <w:right w:val="single" w:sz="4" w:space="0" w:color="auto"/>
                  </w:tcBorders>
                  <w:shd w:val="clear" w:color="auto" w:fill="auto"/>
                  <w:noWrap/>
                  <w:vAlign w:val="center"/>
                  <w:hideMark/>
                </w:tcPr>
                <w:p w:rsidR="00585139" w:rsidRPr="00585139" w:rsidRDefault="00585139" w:rsidP="00585139">
                  <w:pPr>
                    <w:spacing w:after="0" w:line="240" w:lineRule="auto"/>
                    <w:jc w:val="center"/>
                    <w:rPr>
                      <w:rFonts w:ascii="Calibri" w:eastAsia="Times New Roman" w:hAnsi="Calibri" w:cs="Calibri"/>
                      <w:color w:val="000000"/>
                      <w:lang w:eastAsia="ru-RU"/>
                    </w:rPr>
                  </w:pPr>
                  <w:r w:rsidRPr="00585139">
                    <w:rPr>
                      <w:rFonts w:ascii="Calibri" w:eastAsia="Times New Roman" w:hAnsi="Calibri" w:cs="Calibri"/>
                      <w:color w:val="000000"/>
                      <w:lang w:eastAsia="ru-RU"/>
                    </w:rPr>
                    <w:t>2 100,0</w:t>
                  </w:r>
                </w:p>
              </w:tc>
              <w:tc>
                <w:tcPr>
                  <w:tcW w:w="1134"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5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192"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7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1213" w:type="dxa"/>
                  <w:tcBorders>
                    <w:top w:val="nil"/>
                    <w:left w:val="nil"/>
                    <w:bottom w:val="single" w:sz="4" w:space="0" w:color="auto"/>
                    <w:right w:val="single" w:sz="4" w:space="0" w:color="auto"/>
                  </w:tcBorders>
                  <w:shd w:val="clear" w:color="auto" w:fill="auto"/>
                  <w:noWrap/>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 </w:t>
                  </w:r>
                </w:p>
              </w:tc>
              <w:tc>
                <w:tcPr>
                  <w:tcW w:w="3999" w:type="dxa"/>
                  <w:tcBorders>
                    <w:top w:val="nil"/>
                    <w:left w:val="nil"/>
                    <w:bottom w:val="single" w:sz="4" w:space="0" w:color="auto"/>
                    <w:right w:val="single" w:sz="4" w:space="0" w:color="auto"/>
                  </w:tcBorders>
                  <w:shd w:val="clear" w:color="auto" w:fill="auto"/>
                  <w:hideMark/>
                </w:tcPr>
                <w:p w:rsidR="00585139" w:rsidRPr="00585139" w:rsidRDefault="00585139" w:rsidP="00585139">
                  <w:pPr>
                    <w:spacing w:after="0" w:line="240" w:lineRule="auto"/>
                    <w:rPr>
                      <w:rFonts w:ascii="Calibri" w:eastAsia="Times New Roman" w:hAnsi="Calibri" w:cs="Calibri"/>
                      <w:color w:val="000000"/>
                      <w:lang w:eastAsia="ru-RU"/>
                    </w:rPr>
                  </w:pPr>
                  <w:r w:rsidRPr="00585139">
                    <w:rPr>
                      <w:rFonts w:ascii="Calibri" w:eastAsia="Times New Roman" w:hAnsi="Calibri" w:cs="Calibri"/>
                      <w:color w:val="000000"/>
                      <w:lang w:eastAsia="ru-RU"/>
                    </w:rPr>
                    <w:t>2016 - асфальтировка территории причала</w:t>
                  </w:r>
                </w:p>
              </w:tc>
            </w:tr>
          </w:tbl>
          <w:p w:rsidR="00585139" w:rsidRDefault="00585139" w:rsidP="005B4558">
            <w:pPr>
              <w:pStyle w:val="ConsPlusTitle"/>
              <w:jc w:val="center"/>
            </w:pPr>
          </w:p>
          <w:p w:rsidR="00585139" w:rsidRPr="00DF7B4B" w:rsidRDefault="00585139" w:rsidP="005B4558">
            <w:pPr>
              <w:pStyle w:val="ConsPlusTitle"/>
              <w:jc w:val="center"/>
            </w:pPr>
          </w:p>
        </w:tc>
      </w:tr>
      <w:tr w:rsidR="00DF7B4B" w:rsidRPr="00DF7B4B" w:rsidTr="00585139">
        <w:trPr>
          <w:trHeight w:val="315"/>
        </w:trPr>
        <w:tc>
          <w:tcPr>
            <w:tcW w:w="14556" w:type="dxa"/>
            <w:tcBorders>
              <w:top w:val="nil"/>
              <w:left w:val="nil"/>
              <w:bottom w:val="nil"/>
              <w:right w:val="nil"/>
            </w:tcBorders>
            <w:shd w:val="clear" w:color="auto" w:fill="auto"/>
            <w:vAlign w:val="center"/>
          </w:tcPr>
          <w:p w:rsidR="001A3952" w:rsidRPr="00DF7B4B" w:rsidRDefault="001A3952" w:rsidP="004B1CF9">
            <w:pPr>
              <w:spacing w:after="0" w:line="240" w:lineRule="auto"/>
              <w:rPr>
                <w:rFonts w:ascii="Calibri" w:eastAsia="Times New Roman" w:hAnsi="Calibri" w:cs="Calibri"/>
                <w:color w:val="000000"/>
                <w:sz w:val="24"/>
                <w:szCs w:val="24"/>
                <w:lang w:eastAsia="ru-RU"/>
              </w:rPr>
            </w:pPr>
          </w:p>
        </w:tc>
      </w:tr>
    </w:tbl>
    <w:p w:rsidR="008C45D4" w:rsidRDefault="008C45D4" w:rsidP="004B1CF9">
      <w:pPr>
        <w:pStyle w:val="ConsPlusTitle"/>
      </w:pPr>
      <w:bookmarkStart w:id="4" w:name="P1350"/>
      <w:bookmarkEnd w:id="4"/>
    </w:p>
    <w:p w:rsidR="00C1144F" w:rsidRPr="007A09CF" w:rsidRDefault="00C1144F">
      <w:pPr>
        <w:pStyle w:val="ConsPlusNormal"/>
        <w:jc w:val="right"/>
      </w:pPr>
      <w:r w:rsidRPr="007A09CF">
        <w:t>Приложение 4</w:t>
      </w:r>
    </w:p>
    <w:p w:rsidR="00C1144F" w:rsidRPr="007A09CF" w:rsidRDefault="00C1144F">
      <w:pPr>
        <w:pStyle w:val="ConsPlusNormal"/>
        <w:jc w:val="right"/>
      </w:pPr>
      <w:r w:rsidRPr="007A09CF">
        <w:t>к муниципальной Программе</w:t>
      </w:r>
    </w:p>
    <w:p w:rsidR="00C1144F" w:rsidRPr="007A09CF" w:rsidRDefault="00C1144F">
      <w:pPr>
        <w:pStyle w:val="ConsPlusNormal"/>
        <w:jc w:val="right"/>
      </w:pPr>
      <w:r w:rsidRPr="007A09CF">
        <w:t>"Поддержание сохранности</w:t>
      </w:r>
    </w:p>
    <w:p w:rsidR="00C1144F" w:rsidRPr="007A09CF" w:rsidRDefault="00C1144F">
      <w:pPr>
        <w:pStyle w:val="ConsPlusNormal"/>
        <w:jc w:val="right"/>
      </w:pPr>
      <w:r w:rsidRPr="007A09CF">
        <w:t>действующих и строительство</w:t>
      </w:r>
    </w:p>
    <w:p w:rsidR="00C1144F" w:rsidRPr="007A09CF" w:rsidRDefault="00C1144F">
      <w:pPr>
        <w:pStyle w:val="ConsPlusNormal"/>
        <w:jc w:val="right"/>
      </w:pPr>
      <w:r w:rsidRPr="007A09CF">
        <w:t>новых объектов социальной</w:t>
      </w:r>
    </w:p>
    <w:p w:rsidR="00C1144F" w:rsidRPr="007A09CF" w:rsidRDefault="00C1144F">
      <w:pPr>
        <w:pStyle w:val="ConsPlusNormal"/>
        <w:jc w:val="right"/>
      </w:pPr>
      <w:r w:rsidRPr="007A09CF">
        <w:t>инфраструктуры"</w:t>
      </w:r>
    </w:p>
    <w:p w:rsidR="00C1144F" w:rsidRPr="007A09CF" w:rsidRDefault="00C1144F">
      <w:pPr>
        <w:pStyle w:val="ConsPlusNormal"/>
        <w:jc w:val="right"/>
      </w:pPr>
      <w:r w:rsidRPr="007A09CF">
        <w:t>на 2016 - 2018 гг.</w:t>
      </w:r>
    </w:p>
    <w:p w:rsidR="00C1144F" w:rsidRDefault="00C1144F">
      <w:pPr>
        <w:pStyle w:val="ConsPlusNormal"/>
        <w:jc w:val="both"/>
      </w:pPr>
    </w:p>
    <w:p w:rsidR="00C1144F" w:rsidRPr="007A09CF" w:rsidRDefault="00C1144F">
      <w:pPr>
        <w:pStyle w:val="ConsPlusTitle"/>
        <w:jc w:val="center"/>
      </w:pPr>
      <w:bookmarkStart w:id="5" w:name="P2711"/>
      <w:bookmarkEnd w:id="5"/>
      <w:r w:rsidRPr="007A09CF">
        <w:t>СВЕДЕНИЯ</w:t>
      </w:r>
    </w:p>
    <w:p w:rsidR="00C1144F" w:rsidRPr="007A09CF" w:rsidRDefault="00C1144F">
      <w:pPr>
        <w:pStyle w:val="ConsPlusTitle"/>
        <w:jc w:val="center"/>
      </w:pPr>
      <w:r w:rsidRPr="007A09CF">
        <w:t>О РАСПРЕДЕЛЕНИ</w:t>
      </w:r>
      <w:r w:rsidR="000951F6" w:rsidRPr="007A09CF">
        <w:t>И</w:t>
      </w:r>
      <w:r w:rsidRPr="007A09CF">
        <w:t xml:space="preserve"> РАСХОДОВ ПО ТЕКУЩЕМУ РЕМОНТУ ОБЪЕКТОВ</w:t>
      </w:r>
    </w:p>
    <w:p w:rsidR="00C1144F" w:rsidRPr="007A09CF" w:rsidRDefault="00C1144F">
      <w:pPr>
        <w:pStyle w:val="ConsPlusTitle"/>
        <w:jc w:val="center"/>
      </w:pPr>
      <w:r w:rsidRPr="007A09CF">
        <w:t>МУНИЦИПАЛЬНОЙ СОБСТВЕННОСТИ НА 2016 - 2018 ГГ.</w:t>
      </w:r>
    </w:p>
    <w:p w:rsidR="0039750D" w:rsidRPr="007A09CF" w:rsidRDefault="0039750D" w:rsidP="0039750D">
      <w:pPr>
        <w:pStyle w:val="ConsPlusNormal"/>
        <w:jc w:val="center"/>
      </w:pPr>
      <w:r w:rsidRPr="007A09CF">
        <w:t xml:space="preserve">(в ред. Постановления Администрации г. Норильска от </w:t>
      </w:r>
      <w:r w:rsidR="00196AE4">
        <w:t xml:space="preserve">27.05.2016 </w:t>
      </w:r>
      <w:r w:rsidR="008B4782">
        <w:t>N</w:t>
      </w:r>
      <w:r w:rsidR="00196AE4">
        <w:t xml:space="preserve"> 305</w:t>
      </w:r>
      <w:r w:rsidRPr="007A09CF">
        <w:t>)</w:t>
      </w:r>
    </w:p>
    <w:p w:rsidR="0039750D" w:rsidRDefault="0039750D">
      <w:pPr>
        <w:pStyle w:val="ConsPlusTitle"/>
        <w:jc w:val="center"/>
      </w:pPr>
    </w:p>
    <w:p w:rsidR="00362504" w:rsidRDefault="00362504">
      <w:pPr>
        <w:pStyle w:val="ConsPlusTitle"/>
        <w:jc w:val="center"/>
      </w:pPr>
    </w:p>
    <w:tbl>
      <w:tblPr>
        <w:tblW w:w="15021" w:type="dxa"/>
        <w:tblLook w:val="04A0" w:firstRow="1" w:lastRow="0" w:firstColumn="1" w:lastColumn="0" w:noHBand="0" w:noVBand="1"/>
      </w:tblPr>
      <w:tblGrid>
        <w:gridCol w:w="700"/>
        <w:gridCol w:w="2981"/>
        <w:gridCol w:w="1300"/>
        <w:gridCol w:w="1110"/>
        <w:gridCol w:w="1320"/>
        <w:gridCol w:w="1089"/>
        <w:gridCol w:w="1276"/>
        <w:gridCol w:w="1276"/>
        <w:gridCol w:w="3969"/>
      </w:tblGrid>
      <w:tr w:rsidR="00196AE4" w:rsidRPr="00196AE4" w:rsidTr="00196AE4">
        <w:trPr>
          <w:trHeight w:val="465"/>
        </w:trPr>
        <w:tc>
          <w:tcPr>
            <w:tcW w:w="70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196AE4" w:rsidRPr="00196AE4" w:rsidRDefault="008B4782" w:rsidP="00196AE4">
            <w:pPr>
              <w:spacing w:after="0" w:line="240" w:lineRule="auto"/>
              <w:jc w:val="center"/>
              <w:rPr>
                <w:rFonts w:ascii="Calibri" w:eastAsia="Times New Roman" w:hAnsi="Calibri" w:cs="Calibri"/>
                <w:sz w:val="20"/>
                <w:szCs w:val="20"/>
                <w:lang w:eastAsia="ru-RU"/>
              </w:rPr>
            </w:pPr>
            <w:r>
              <w:rPr>
                <w:rFonts w:ascii="Calibri" w:eastAsia="Times New Roman" w:hAnsi="Calibri" w:cs="Calibri"/>
                <w:sz w:val="20"/>
                <w:szCs w:val="20"/>
                <w:lang w:eastAsia="ru-RU"/>
              </w:rPr>
              <w:t>N</w:t>
            </w:r>
            <w:r w:rsidR="00196AE4" w:rsidRPr="00196AE4">
              <w:rPr>
                <w:rFonts w:ascii="Calibri" w:eastAsia="Times New Roman" w:hAnsi="Calibri" w:cs="Calibri"/>
                <w:sz w:val="20"/>
                <w:szCs w:val="20"/>
                <w:lang w:eastAsia="ru-RU"/>
              </w:rPr>
              <w:t xml:space="preserve"> п/п</w:t>
            </w:r>
          </w:p>
        </w:tc>
        <w:tc>
          <w:tcPr>
            <w:tcW w:w="2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Наименование объекта</w:t>
            </w:r>
          </w:p>
        </w:tc>
        <w:tc>
          <w:tcPr>
            <w:tcW w:w="1300" w:type="dxa"/>
            <w:vMerge w:val="restart"/>
            <w:tcBorders>
              <w:top w:val="single" w:sz="4" w:space="0" w:color="auto"/>
              <w:left w:val="single" w:sz="4" w:space="0" w:color="auto"/>
              <w:bottom w:val="nil"/>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ВСЕГО                             2016 год</w:t>
            </w:r>
          </w:p>
        </w:tc>
        <w:tc>
          <w:tcPr>
            <w:tcW w:w="11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в том числе ПСД</w:t>
            </w:r>
          </w:p>
        </w:tc>
        <w:tc>
          <w:tcPr>
            <w:tcW w:w="1320" w:type="dxa"/>
            <w:vMerge w:val="restart"/>
            <w:tcBorders>
              <w:top w:val="single" w:sz="4" w:space="0" w:color="auto"/>
              <w:left w:val="single" w:sz="4" w:space="0" w:color="auto"/>
              <w:bottom w:val="nil"/>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ВСЕГО                             2017 год</w:t>
            </w:r>
          </w:p>
        </w:tc>
        <w:tc>
          <w:tcPr>
            <w:tcW w:w="10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в том числе ПСД</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ВСЕГО                           2018 год</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в том числе ПСД</w:t>
            </w:r>
          </w:p>
        </w:tc>
        <w:tc>
          <w:tcPr>
            <w:tcW w:w="3969" w:type="dxa"/>
            <w:vMerge w:val="restart"/>
            <w:tcBorders>
              <w:top w:val="single" w:sz="4" w:space="0" w:color="auto"/>
              <w:left w:val="single" w:sz="4" w:space="0" w:color="auto"/>
              <w:bottom w:val="nil"/>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Подробное обоснование по видам выполняемых работ</w:t>
            </w:r>
          </w:p>
        </w:tc>
      </w:tr>
      <w:tr w:rsidR="00196AE4" w:rsidRPr="00196AE4" w:rsidTr="00196AE4">
        <w:trPr>
          <w:trHeight w:val="315"/>
        </w:trPr>
        <w:tc>
          <w:tcPr>
            <w:tcW w:w="700" w:type="dxa"/>
            <w:vMerge/>
            <w:tcBorders>
              <w:top w:val="single" w:sz="4" w:space="0" w:color="auto"/>
              <w:left w:val="single" w:sz="4" w:space="0" w:color="auto"/>
              <w:bottom w:val="nil"/>
              <w:right w:val="single" w:sz="4" w:space="0" w:color="auto"/>
            </w:tcBorders>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p>
        </w:tc>
        <w:tc>
          <w:tcPr>
            <w:tcW w:w="1300" w:type="dxa"/>
            <w:vMerge/>
            <w:tcBorders>
              <w:top w:val="single" w:sz="4" w:space="0" w:color="auto"/>
              <w:left w:val="single" w:sz="4" w:space="0" w:color="auto"/>
              <w:bottom w:val="nil"/>
              <w:right w:val="single" w:sz="4" w:space="0" w:color="auto"/>
            </w:tcBorders>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p>
        </w:tc>
        <w:tc>
          <w:tcPr>
            <w:tcW w:w="1110" w:type="dxa"/>
            <w:vMerge/>
            <w:tcBorders>
              <w:top w:val="single" w:sz="4" w:space="0" w:color="auto"/>
              <w:left w:val="single" w:sz="4" w:space="0" w:color="auto"/>
              <w:bottom w:val="single" w:sz="4" w:space="0" w:color="000000"/>
              <w:right w:val="single" w:sz="4" w:space="0" w:color="auto"/>
            </w:tcBorders>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p>
        </w:tc>
        <w:tc>
          <w:tcPr>
            <w:tcW w:w="1320" w:type="dxa"/>
            <w:vMerge/>
            <w:tcBorders>
              <w:top w:val="single" w:sz="4" w:space="0" w:color="auto"/>
              <w:left w:val="single" w:sz="4" w:space="0" w:color="auto"/>
              <w:bottom w:val="nil"/>
              <w:right w:val="single" w:sz="4" w:space="0" w:color="auto"/>
            </w:tcBorders>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p>
        </w:tc>
        <w:tc>
          <w:tcPr>
            <w:tcW w:w="1089" w:type="dxa"/>
            <w:vMerge/>
            <w:tcBorders>
              <w:top w:val="single" w:sz="4" w:space="0" w:color="auto"/>
              <w:left w:val="single" w:sz="4" w:space="0" w:color="auto"/>
              <w:bottom w:val="single" w:sz="4" w:space="0" w:color="000000"/>
              <w:right w:val="single" w:sz="4" w:space="0" w:color="auto"/>
            </w:tcBorders>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p>
        </w:tc>
        <w:tc>
          <w:tcPr>
            <w:tcW w:w="1276" w:type="dxa"/>
            <w:vMerge/>
            <w:tcBorders>
              <w:top w:val="single" w:sz="4" w:space="0" w:color="auto"/>
              <w:left w:val="single" w:sz="4" w:space="0" w:color="auto"/>
              <w:bottom w:val="nil"/>
              <w:right w:val="single" w:sz="4" w:space="0" w:color="auto"/>
            </w:tcBorders>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p>
        </w:tc>
        <w:tc>
          <w:tcPr>
            <w:tcW w:w="3969" w:type="dxa"/>
            <w:vMerge/>
            <w:tcBorders>
              <w:top w:val="single" w:sz="4" w:space="0" w:color="auto"/>
              <w:left w:val="single" w:sz="4" w:space="0" w:color="auto"/>
              <w:bottom w:val="nil"/>
              <w:right w:val="single" w:sz="4" w:space="0" w:color="auto"/>
            </w:tcBorders>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p>
        </w:tc>
      </w:tr>
      <w:tr w:rsidR="00196AE4" w:rsidRPr="00196AE4" w:rsidTr="00196AE4">
        <w:trPr>
          <w:trHeight w:val="31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3.1.</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5.1.</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w:t>
            </w:r>
          </w:p>
        </w:tc>
      </w:tr>
      <w:tr w:rsidR="00196AE4" w:rsidRPr="00196AE4" w:rsidTr="00196AE4">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ИТОГО:</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189 257,80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600,0</w:t>
            </w:r>
          </w:p>
        </w:tc>
        <w:tc>
          <w:tcPr>
            <w:tcW w:w="132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221 922,0</w:t>
            </w:r>
          </w:p>
        </w:tc>
        <w:tc>
          <w:tcPr>
            <w:tcW w:w="1089"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86 279,0</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975"/>
        </w:trPr>
        <w:tc>
          <w:tcPr>
            <w:tcW w:w="700" w:type="dxa"/>
            <w:tcBorders>
              <w:top w:val="nil"/>
              <w:left w:val="single" w:sz="4" w:space="0" w:color="auto"/>
              <w:bottom w:val="single" w:sz="4" w:space="0" w:color="auto"/>
              <w:right w:val="single" w:sz="4" w:space="0" w:color="auto"/>
            </w:tcBorders>
            <w:shd w:val="clear" w:color="auto" w:fill="auto"/>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"Управление общего и дошкольного образования Администрации города Норильска"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134 253,40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146 454,0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63 379,0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315"/>
        </w:trPr>
        <w:tc>
          <w:tcPr>
            <w:tcW w:w="700" w:type="dxa"/>
            <w:tcBorders>
              <w:top w:val="nil"/>
              <w:left w:val="single" w:sz="4" w:space="0" w:color="auto"/>
              <w:bottom w:val="single" w:sz="4" w:space="0" w:color="auto"/>
              <w:right w:val="single" w:sz="4" w:space="0" w:color="auto"/>
            </w:tcBorders>
            <w:shd w:val="clear" w:color="auto" w:fill="auto"/>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Дошкольные учреждения</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20 791,0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52 800,0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28 195,0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МАДОУ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 "Умка", г. Норильск, Центральный район, ул. Орджоникидзе, д. 14 Б</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480,0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замена дверей (6 штук) на запасных выходах из спален</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 "Солнышко", г. Норильск, Центральный район, ул. Кирова, д. 18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2 000,00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установка шпальных клетей                                                                                              2017 - заделка межпанельных стыков по лестничным маршам, с утеплением стен с внутренней стороны </w:t>
            </w:r>
            <w:r w:rsidRPr="00196AE4">
              <w:rPr>
                <w:rFonts w:ascii="Calibri" w:eastAsia="Times New Roman" w:hAnsi="Calibri" w:cs="Calibri"/>
                <w:sz w:val="20"/>
                <w:szCs w:val="20"/>
                <w:lang w:eastAsia="ru-RU"/>
              </w:rPr>
              <w:br/>
              <w:t>2018 - замена узла водоподготовки бассейна</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МАДОУ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5 "Норильчонок", г. Норильск, Центральный район, ул. Дзержинского, д. 5 Б</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480,0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замена дверей (6 штук) на запасных выходах из спален</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8 "Тундровичок", г. Норильск, Центральный район, ул. Талнахская, д. 24</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2 100,00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ремонт кирпичной кладки крылец, кровли 3-х козырьков</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9 "Зимушка", г. Норильск, район Талнах, ул. Новая, д. 7</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650,00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1 000,00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заделка межпанельных швов наружных стен здания </w:t>
            </w:r>
            <w:r w:rsidRPr="00196AE4">
              <w:rPr>
                <w:rFonts w:ascii="Calibri" w:eastAsia="Times New Roman" w:hAnsi="Calibri" w:cs="Calibri"/>
                <w:sz w:val="20"/>
                <w:szCs w:val="20"/>
                <w:lang w:eastAsia="ru-RU"/>
              </w:rPr>
              <w:br/>
              <w:t>2018 - устройство "теплых" электрических полов в 2 группах</w:t>
            </w:r>
          </w:p>
        </w:tc>
      </w:tr>
      <w:tr w:rsidR="00196AE4" w:rsidRPr="00196AE4" w:rsidTr="00196AE4">
        <w:trPr>
          <w:trHeight w:val="103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14 "Олененок", корп. 1, г. Норильск, Центральный район, ул. Нансена, д. 96</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1 000,0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устройство "теплых" электрических полов в 2 группах</w:t>
            </w:r>
          </w:p>
        </w:tc>
      </w:tr>
      <w:tr w:rsidR="00196AE4" w:rsidRPr="00196AE4" w:rsidTr="00196AE4">
        <w:trPr>
          <w:trHeight w:val="9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14 "Олененок", корп. 2, г. Норильск, Центральный район, ул. Бегичева, д. 39 Б</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1 000,00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2018 - устройство "теплых" электрических полов в 2 группах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8</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18 "Полянка", г. Норильск, район Талнах, ул. Кравца, д. 20</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герметизация швов на торце здания со стороны ул. Кравца, д.22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9</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24 "Родничок", г. Норильск, Центральный район, ул. Лауреатов, д. 69</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2 000,00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устройство "теплых" электрических полов в 4 группах</w:t>
            </w:r>
          </w:p>
        </w:tc>
      </w:tr>
      <w:tr w:rsidR="00196AE4" w:rsidRPr="00196AE4" w:rsidTr="00196AE4">
        <w:trPr>
          <w:trHeight w:val="10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10</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25 "Серебряное копытце", г. Норильск, район Талнах, ул. Пионерская, д. 6</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1 500,0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ремонт центрального и 2-х запасных крылец</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32 "Снегирек", г. Норильск, Центральный район, ул. Севастопольская, д. 7 В</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3 800,00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ремонт  загрузочного крыльца,  и кровли центрального крыльца (800,0 тыс. руб.), ремонт системы вентиляции  (3 000,0 тыс. руб.)</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46 "Надежда", г. Норильск, Центральный район, ул. Лауреатов, д. 63</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1 020,0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ремонт межпанельных стыков </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48 "Золотая рыбка", г. Норильск, Центральный район, ул. Ленинградская, д. 4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3 900,00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1 895,00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замена вводного электрического щита (900 тыс. руб.),  ремонт системы вентиляции  (3 000,0 тыс. руб.)</w:t>
            </w:r>
            <w:r w:rsidRPr="00196AE4">
              <w:rPr>
                <w:rFonts w:ascii="Calibri" w:eastAsia="Times New Roman" w:hAnsi="Calibri" w:cs="Calibri"/>
                <w:sz w:val="20"/>
                <w:szCs w:val="20"/>
                <w:lang w:eastAsia="ru-RU"/>
              </w:rPr>
              <w:br/>
              <w:t>2018 - ремонт 6 запасных крылец</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49 "Белочка", г. Норильск, Центральный район, ул. Комсомольская, д. 40</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800,0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4 600,00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ремонт запасного крыльца                                                                                                                               2017 - асфальтировка подполья (1 600,0 тыс. руб.), ремонт системы вентиляции (3 000,0 тыс. руб.)</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50 "Огонек", г. Норильск, Центральный район, просп. Ленинский,  д. 39</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3 000,00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ремонт системы вентиляции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59 "Золушка", корп. 1, г. Норильск, Центральный район, ул. Московская, д. 27</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3 850,0</w:t>
            </w:r>
          </w:p>
        </w:tc>
        <w:tc>
          <w:tcPr>
            <w:tcW w:w="1089"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замена кафельного покрытия пола, замена трапов на пищеблоке, устройство водоотводного лотка (850,0 тыс. руб.), ремонт системы вентиляции  (3 000,0 тыс. руб.)</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62 "Почемучка", г. Норильск, Центральный район, ул. Ленинградская, д. 20</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1 259,0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3 000,0</w:t>
            </w:r>
          </w:p>
        </w:tc>
        <w:tc>
          <w:tcPr>
            <w:tcW w:w="1089"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завершение работ по устройству </w:t>
            </w:r>
            <w:r w:rsidR="00A14888" w:rsidRPr="00585139">
              <w:rPr>
                <w:rFonts w:ascii="Calibri" w:eastAsia="Times New Roman" w:hAnsi="Calibri" w:cs="Calibri"/>
                <w:color w:val="000000"/>
                <w:lang w:eastAsia="ru-RU"/>
              </w:rPr>
              <w:t>"</w:t>
            </w:r>
            <w:r w:rsidRPr="00196AE4">
              <w:rPr>
                <w:rFonts w:ascii="Calibri" w:eastAsia="Times New Roman" w:hAnsi="Calibri" w:cs="Calibri"/>
                <w:sz w:val="20"/>
                <w:szCs w:val="20"/>
                <w:lang w:eastAsia="ru-RU"/>
              </w:rPr>
              <w:t>теплых</w:t>
            </w:r>
            <w:r w:rsidR="00A14888" w:rsidRPr="00585139">
              <w:rPr>
                <w:rFonts w:ascii="Calibri" w:eastAsia="Times New Roman" w:hAnsi="Calibri" w:cs="Calibri"/>
                <w:color w:val="000000"/>
                <w:lang w:eastAsia="ru-RU"/>
              </w:rPr>
              <w:t>"</w:t>
            </w:r>
            <w:r w:rsidRPr="00196AE4">
              <w:rPr>
                <w:rFonts w:ascii="Calibri" w:eastAsia="Times New Roman" w:hAnsi="Calibri" w:cs="Calibri"/>
                <w:sz w:val="20"/>
                <w:szCs w:val="20"/>
                <w:lang w:eastAsia="ru-RU"/>
              </w:rPr>
              <w:t xml:space="preserve"> электрических полов в группах и герметизации межпанельных швов плит подполья здания (1 144,0 тыс. руб.), замена кабельных полок и укладка кабельной продукции в подполье (115,0 тыс. руб.)                                                                                                                                       2017 - ремонт системы вентиляции</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18</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66 "Радость", г. Норильск, Центральный район, ул. Нансена, д. 10</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4 000,00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2 300,00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устройство "теплых" электрических полов в 2 группах (1 000,0 тыс. руб.),  ремонт системы вентиляции  (3000,0 тыс. руб.) </w:t>
            </w:r>
            <w:r w:rsidRPr="00196AE4">
              <w:rPr>
                <w:rFonts w:ascii="Calibri" w:eastAsia="Times New Roman" w:hAnsi="Calibri" w:cs="Calibri"/>
                <w:sz w:val="20"/>
                <w:szCs w:val="20"/>
                <w:lang w:eastAsia="ru-RU"/>
              </w:rPr>
              <w:br/>
              <w:t>2018 - устройство "теплых" электрических полов в 2 группах ( 1 000,0 тыс. руб.), утепление полов со стороны подполья, ремонт плиты перекрытия в т/центре (1 300 тыс. руб.)</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19</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68 "Ладушки", г. Норильск, Центральный район, ул. Московская, д. 10</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1 000,0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3 000,00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устройство "теплых" электрических полов в 2-х группах                                                                   2017 - ремонт системы вентиляции </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71 "Антошка", г. Норильск, Центральный район, ул. Нансена, д. 34</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420,0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5 000,00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1 500,00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утепление швов со стороны подполья</w:t>
            </w:r>
            <w:r w:rsidRPr="00196AE4">
              <w:rPr>
                <w:rFonts w:ascii="Calibri" w:eastAsia="Times New Roman" w:hAnsi="Calibri" w:cs="Calibri"/>
                <w:sz w:val="20"/>
                <w:szCs w:val="20"/>
                <w:lang w:eastAsia="ru-RU"/>
              </w:rPr>
              <w:br/>
              <w:t xml:space="preserve">2017 - ремонт 3-х запасных крылец, загрузочного крыльца (2 000,0 тыс. руб.), ремонт системы вентиляции (3 000,0 тыс. руб.)   </w:t>
            </w:r>
            <w:r w:rsidRPr="00196AE4">
              <w:rPr>
                <w:rFonts w:ascii="Calibri" w:eastAsia="Times New Roman" w:hAnsi="Calibri" w:cs="Calibri"/>
                <w:sz w:val="20"/>
                <w:szCs w:val="20"/>
                <w:lang w:eastAsia="ru-RU"/>
              </w:rPr>
              <w:br/>
              <w:t>2018 - устройство "теплых" электрических полов в 3 группах</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73 "Веселые человечки", г. Норильск, Центральный район, ул. Комсомольская, д. 21</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4 000,00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устройство "теплых" электрических полов в 2-х группах (1 000,0 тыс. руб.),  ремонт системы вентиляции  (3 000,0 тыс. руб.) </w:t>
            </w:r>
          </w:p>
        </w:tc>
      </w:tr>
      <w:tr w:rsidR="00196AE4" w:rsidRPr="00196AE4" w:rsidTr="00196AE4">
        <w:trPr>
          <w:trHeight w:val="9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74 "Земляничка", корп. 1, г. Норильск, район Талнах, ул. Энтузиастов, д. 3</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1 000,00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устройство "теплых" электрических полов в 2 группах</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74 "Земляничка", корп. 2, г. Норильск, район Талнах, ул. Енисейская, д. 14</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3 428,5</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800,00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устройство ограждения территории (2 750,0 тыс. руб.), ремонт загрузочного крыльца (678,5 тыс. руб.)  </w:t>
            </w:r>
            <w:r w:rsidRPr="00196AE4">
              <w:rPr>
                <w:rFonts w:ascii="Calibri" w:eastAsia="Times New Roman" w:hAnsi="Calibri" w:cs="Calibri"/>
                <w:sz w:val="20"/>
                <w:szCs w:val="20"/>
                <w:lang w:eastAsia="ru-RU"/>
              </w:rPr>
              <w:br/>
              <w:t>2017 - утепление швов со стороны подполья (800,0 тыс. руб.)</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75 "Зайчонок", г. Норильск, район Кайеркан, ул. Первомайская, д. 36</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1 200,00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ремонт кровли 2-х тамбуров зап.выходов с оштукатуриванием и окрашиванием кирпичных стен</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25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82 "Сказка", г. Норильск, Центральный район, ул. Советская, д. 8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1 534,8</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5 000,00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ремонт крыльца запасного выхода, плита основания                                                                                                                                                                       2018 - устройство "теплых" электрических полов в 4 группах (2 000,0 тыс. руб.), ремонт системы вентиляции (3 000,0 тыс. руб.)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83 "Золотой петушок", г. Норильск, район Талнах, ул. Дудинская, д. 5</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1 100,00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1 000,00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герметизация межпанельных швов                                                                                                                                 2018 - устройство "теплых" электрических полов в 2 группах</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84 "Голубок", г. Норильск, район Кайеркан, ул. Первомайская, д. 6</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4 068,7</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1 050,00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замена системы водоснабжения, сан. приборов (3 268,7 тыс. руб.), ремонт загрузочного крыльца (800,0 тыс. руб.)</w:t>
            </w:r>
            <w:r w:rsidRPr="00196AE4">
              <w:rPr>
                <w:rFonts w:ascii="Calibri" w:eastAsia="Times New Roman" w:hAnsi="Calibri" w:cs="Calibri"/>
                <w:sz w:val="20"/>
                <w:szCs w:val="20"/>
                <w:lang w:eastAsia="ru-RU"/>
              </w:rPr>
              <w:br/>
              <w:t xml:space="preserve">2017 - ремонт кровли и фасадов 3 крылец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28</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90 "Цветик-семицветик", г. Норильск, Центральный район, ул. Талнахская, д. 1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3 000,00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2018 -  ремонт системы вентиляции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29</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92 "Облачко", г. Норильск, район Талнах, ул. Космонавтов, д. 10</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1 300,0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2 000,00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выполнение работ по монтажу насоса </w:t>
            </w:r>
            <w:r w:rsidRPr="00196AE4">
              <w:rPr>
                <w:rFonts w:ascii="Calibri" w:eastAsia="Times New Roman" w:hAnsi="Calibri" w:cs="Calibri"/>
                <w:sz w:val="20"/>
                <w:szCs w:val="20"/>
                <w:lang w:eastAsia="ru-RU"/>
              </w:rPr>
              <w:br/>
              <w:t>2018 - ремонт 3-х запасных крылец, загрузочного крыльца</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30</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93 "Капитошка", г. Норильск, район Талнах, ул. Рудная, д. 33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2 000,0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замена калориферов и трубопроводов теплоснабжения  П1, П2, П3, П4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95 "Снежинка", г. Норильск, район Кайеркан, ул. Строительная, д. 1 Е</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1 500,00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ремонт кровли крыльца и устройство примыканий к ограждающим конструкциям, ремонт участков кирпичной кладки</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96 "Капельки", г. Норильск, район Талнах, ул. Бауманская, д. 29</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3 000,00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2018 - ремонт системы вентиляции</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97 "Светлица", г. Норильск, Центральный район, ул. Хантайская, д. 35</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750,00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ремонт крыльца запасного выхода и восстановление  козырька загрузочного крыльца</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98 "Загадка", г. Норильск, район Кайеркан, ул. Норильская, д. 18</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3 000,00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2018 - ремонт системы вентиляции</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35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99 "Топ-топ", г. Норильск, Центральный район, ул. Хантайская, д. 25</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3 000,00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2018 - ремонт системы вентиляции</w:t>
            </w:r>
          </w:p>
        </w:tc>
      </w:tr>
      <w:tr w:rsidR="00196AE4" w:rsidRPr="00196AE4" w:rsidTr="00196AE4">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Общеобразовательные учреждения</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113 462,4</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32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93 654,0</w:t>
            </w:r>
          </w:p>
        </w:tc>
        <w:tc>
          <w:tcPr>
            <w:tcW w:w="1089"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35 184,0</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"Лицей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 корп. 1, г. Норильск, Центральный район, ул. Комсомольская, д. 27 А </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6 104,0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выполнение работ по ремонту системы вентиляции (5 504,0 тыс. руб.), замена противодымных дверей (12 шт.), согласно предписания (600,0 тыс. руб.)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"Лицей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 корп. 2, г. Норильск, Центральный район, ул. Набережная Урванцева, д. 35</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1 850,0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5 000,00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ремонт центрального крыльца (1 500 тыс. руб.), замена дверей (7 шт.) (350,0 тыс. руб.)                                                                                                                                                                              2017 - ремонт системы вентиляции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"Гимназия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 корп. 1, г. Норильск, Центральный район, ул. Кирова, д. 30</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1 665,0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2 838,00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ремонт мягкой кровли                                                                              2017 - замена оконных блоков в количестве 86 шт.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"Гимназия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 корп. 2, г. Норильск, Центральный район, ул. Талнахская, д. 23</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2 990,00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замена конструкций центрального крыльца (2 090,0 тыс. руб.), согласно разработанного проекта замена вводного электрического щита (900,0 тыс. руб.)</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МАОУ "Гимназия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 корп. 1, г. Норильск, Центральный район, ул. Пушкина, д. 8</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2 300,0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3 102,00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наращивание и подклинивание шпальных клетей (28 штук.) (2 000 тыс. руб.), ремонт ступеней запасного выхода и трубопровода (300,0 тыс. руб.)                                                                                                                  2017 - замена оконных блоков в количестве 94 шт.</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МАОУ "Гимназия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 корп. 2, г. Норильск, Центральный район, ул. Пушкина, д. 6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3 699,6</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замена оконных блоков в количестве 111 шт.</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"Гимназия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5", корп. 2, г. Норильск, Центральный район, ул. Ветеранов, д. 17</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4 191,00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2018 - замена оконных блоков в количестве 127 шт. </w:t>
            </w:r>
          </w:p>
        </w:tc>
      </w:tr>
      <w:tr w:rsidR="00196AE4" w:rsidRPr="00196AE4" w:rsidTr="00196AE4">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8</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"Гимназия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7", корп. 2, г. Норильск, Центральный район, просп. Ленинский, д. 37 В</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ремонт загрузочного крыльца</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9</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"Гимназия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11", г. Норильск, район Кайеркан, ул. Надеждинская, д. 16</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4 000,0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ремонт мягкой кровли "фонаря" с заменой дефлекторов (1 750 тыс. руб.), ремонт загрузочного крыльца (750 тыс. руб.), восстановление кабельных </w:t>
            </w:r>
            <w:r w:rsidRPr="00196AE4">
              <w:rPr>
                <w:rFonts w:ascii="Calibri" w:eastAsia="Times New Roman" w:hAnsi="Calibri" w:cs="Calibri"/>
                <w:sz w:val="20"/>
                <w:szCs w:val="20"/>
                <w:lang w:eastAsia="ru-RU"/>
              </w:rPr>
              <w:lastRenderedPageBreak/>
              <w:t xml:space="preserve">конструкций, укладка кабеля в подполье, замена вводного щита (1 500,0 тыс. руб.) </w:t>
            </w:r>
          </w:p>
        </w:tc>
      </w:tr>
      <w:tr w:rsidR="00196AE4" w:rsidRPr="00196AE4" w:rsidTr="00196AE4">
        <w:trPr>
          <w:trHeight w:val="7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10</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МАОУ "Гимназия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48", г. Норильск, район Талнах, ул. Бауманская, д. 15</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5 000,00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ремонт системы вентиляции</w:t>
            </w:r>
          </w:p>
        </w:tc>
      </w:tr>
      <w:tr w:rsidR="00196AE4" w:rsidRPr="00196AE4" w:rsidTr="00196AE4">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 корп. 2, г. Норильск, Центральный район, ул. Севастопольская, д. 8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4 916,4</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ремонт площадки центрального крыльца (500 тыс. руб.), выполнение  работ по ремонту системы вентиляции (4 416,4 тыс. руб.)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8", г. Норильск, Центральный район, ул. Талнахская, д. 53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6 281,2</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восстановление резервного электрического кабеля с укладкой на кабельные полки (1 000,0 тыс. руб.), выполнение работ по замене системы вентиляции (5 281,2 тыс. руб.)</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9", г. Норильск, Центральный район, ул. Талнахская, д. 71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900,0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8 970,00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замена вводного электрического щита</w:t>
            </w:r>
            <w:r w:rsidRPr="00196AE4">
              <w:rPr>
                <w:rFonts w:ascii="Calibri" w:eastAsia="Times New Roman" w:hAnsi="Calibri" w:cs="Calibri"/>
                <w:sz w:val="20"/>
                <w:szCs w:val="20"/>
                <w:lang w:eastAsia="ru-RU"/>
              </w:rPr>
              <w:br/>
              <w:t xml:space="preserve">2017 - замена трубопроводов теплоснабжения П1 (800,0 тыс. руб.), ремонт системы вентиляции (5 200,0 тыс. руб.), замена оконных блоков в количестве 90 шт. (2 970,0 тыс. руб.) </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13", корп. 1, г. Норильск, Центральный район, пл. Металлургов, д. 15</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6 200,00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замена калориферов и трубопроводов теплоснабжения ТЗ (1 200,0 тыс. руб.), ремонт системы вентиляции (5 000,0 тыс. руб.)</w:t>
            </w:r>
          </w:p>
        </w:tc>
      </w:tr>
      <w:tr w:rsidR="00196AE4" w:rsidRPr="00196AE4" w:rsidTr="00196AE4">
        <w:trPr>
          <w:trHeight w:val="7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13", корп. 2, г. Норильск, Центральный район, пл. Металлургов, д. 23</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900,00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2018 - замена вводного электрического щита</w:t>
            </w:r>
          </w:p>
        </w:tc>
      </w:tr>
      <w:tr w:rsidR="00196AE4" w:rsidRPr="00196AE4" w:rsidTr="00196AE4">
        <w:trPr>
          <w:trHeight w:val="8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14", г. Норильск, Центральный район, ул. Бегичева, д. 11</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1 000,0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5 200,00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ремонт крылец                                                                                                                 2017 - ремонт системы вентиляции</w:t>
            </w:r>
          </w:p>
        </w:tc>
      </w:tr>
      <w:tr w:rsidR="00196AE4" w:rsidRPr="00196AE4" w:rsidTr="00196AE4">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16", г. Норильск, Центральный район, пр. Молодежный, д. 17 </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10 496,2</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выполнение работ по ремонту системы вентиляции (4 796,8 тыс. руб.), замена оконных блоков в количестве 171 шт. (5 699,4 тыс. руб.)</w:t>
            </w:r>
          </w:p>
        </w:tc>
      </w:tr>
      <w:tr w:rsidR="00196AE4" w:rsidRPr="00196AE4" w:rsidTr="00196AE4">
        <w:trPr>
          <w:trHeight w:val="13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18</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17", г. Норильск, Центральный район, пр. Молодежный, д. 7</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10 429,00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замена напольной кафельной плитки в пищеблоке (горячий цех), ремонт бетонных полов, электромонтажные работы (торгово-технологическое оборудование) (1 500,0 тыс. руб.), ремонт системы вентиляции (5 200,0 тыс. руб.), замена оконных блоков в количестве 113 шт. (3 729,0 тыс. руб.)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19</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20", г. Норильск, район Талнах, ул. Маслова, д. 1</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6 848,0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792,00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выполнение работ по ремонту системы вентиляции                                                                                                       2018 - замена оконных блоков в количестве 24 шт.</w:t>
            </w:r>
          </w:p>
        </w:tc>
      </w:tr>
      <w:tr w:rsidR="00196AE4" w:rsidRPr="00196AE4" w:rsidTr="00196AE4">
        <w:trPr>
          <w:trHeight w:val="7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21", г. Норильск, Центральный район, ул. Хантайская, д. 17</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5 200,00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ремонт системы вентиляции                                                                                           </w:t>
            </w:r>
          </w:p>
        </w:tc>
      </w:tr>
      <w:tr w:rsidR="00196AE4" w:rsidRPr="00196AE4" w:rsidTr="00196AE4">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23", г. Норильск, Центральный район, пр. Молодежный, д. 19</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3 894,00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2018 - замена оконных блоков в количестве 118 шт.</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27", г. Норильск, район Талнах, ул. Кравца, д. 8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11 982,3</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необходимо выполнить восстановление кабельного ввода (1 000,0 тыс. руб.), выполнение работ по ремонту системы вентиляции (5 249,5 тыс. руб.), замена оконных блоков в количестве 172 шт. (5 732,8 тыс. руб.)</w:t>
            </w:r>
          </w:p>
        </w:tc>
      </w:tr>
      <w:tr w:rsidR="00196AE4" w:rsidRPr="00196AE4" w:rsidTr="00196AE4">
        <w:trPr>
          <w:trHeight w:val="7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28", корп. 1, г. Норильск, Центральный район, ул. Талнахская, д. 42</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5 296,3</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1 000,00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выполнение работ по ремонту системы вентиляции                                                      2017 - восстановление  резервного кабеля с укладкой на кабельные полки </w:t>
            </w:r>
          </w:p>
        </w:tc>
      </w:tr>
      <w:tr w:rsidR="00196AE4" w:rsidRPr="00196AE4" w:rsidTr="00196AE4">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28", корп. 2, г. Норильск, Центральный район, ул. Талнахская, д. 54</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4 356,00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2018 - замена оконных блоков в количестве 132 шт.</w:t>
            </w:r>
          </w:p>
        </w:tc>
      </w:tr>
      <w:tr w:rsidR="00196AE4" w:rsidRPr="00196AE4" w:rsidTr="00196AE4">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29", г. Норильск, Центральный район, ул. Павлова, д. 21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6 400,00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герметизация межпанельных швов (1 200,0 тыс. руб.), ремонт системы вентиляции (5 200,0 тыс. руб.)  </w:t>
            </w:r>
          </w:p>
        </w:tc>
      </w:tr>
      <w:tr w:rsidR="00196AE4" w:rsidRPr="00196AE4" w:rsidTr="00196AE4">
        <w:trPr>
          <w:trHeight w:val="10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31", г. Норильск, Центральный район, ул. Талнахская, д. 64</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9 980,8</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600,00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выполнение работ по ремонту системы вентиляции (5 081,3 тыс. руб.), замена оконных блоков в количестве 147 шт. (4 899,5 тыс. руб.)                                                                                               2017 - ремонт кабельных полок и упорядочение кабельной продукции </w:t>
            </w:r>
          </w:p>
        </w:tc>
      </w:tr>
      <w:tr w:rsidR="00196AE4" w:rsidRPr="00196AE4" w:rsidTr="00196AE4">
        <w:trPr>
          <w:trHeight w:val="10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27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32", г. Норильск, район Кайеркан, ул. Победы, д. 11</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1 899,8</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11 072,00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замена оконных блоков в количестве 57 шт.                                                                                                                            2017 - ремонт системы вентиляции (5 000,0 тыс. руб.), замена оконных блоков в количестве 184 шт. (6 072,0 тыс. руб.)</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28</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33", г. Норильск, район Талнах, ул. Энтузиастов, д. 5</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5 200,00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ремонт системы вентиляции </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29</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36", г. Норильск, район Талнах, ул. Бауманская, д. 22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1 800,0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восстановление резервного кабеля с укладкой на кабельные полки, вводной щит</w:t>
            </w:r>
            <w:r w:rsidRPr="00196AE4">
              <w:rPr>
                <w:rFonts w:ascii="Calibri" w:eastAsia="Times New Roman" w:hAnsi="Calibri" w:cs="Calibri"/>
                <w:sz w:val="20"/>
                <w:szCs w:val="20"/>
                <w:lang w:eastAsia="ru-RU"/>
              </w:rPr>
              <w:br/>
              <w:t>2017 - ремонт крыльца запасного выхода</w:t>
            </w:r>
          </w:p>
        </w:tc>
      </w:tr>
      <w:tr w:rsidR="00196AE4" w:rsidRPr="00196AE4" w:rsidTr="00196AE4">
        <w:trPr>
          <w:trHeight w:val="7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30</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37", г. Норильск, район Кайеркан, ул. Первомайская, д. 34</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вывод 2-х вент.шахт на кровлю с монтажом дефлекторов</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38", корп. 1, г. Норильск, район Талнах, ул. Енисейская, д. 26</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5 487,7</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5 487,00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выполнение работ по ремонту системы вентиляции                                                                              2018 - замена вводного электрического щита (900,0 тыс. руб.), замена оконных блоков в количестве 139 шт. (4 587,0 тыс. руб.)  </w:t>
            </w:r>
          </w:p>
        </w:tc>
      </w:tr>
      <w:tr w:rsidR="00196AE4" w:rsidRPr="00196AE4" w:rsidTr="00196AE4">
        <w:trPr>
          <w:trHeight w:val="7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38", корп. 2, г. Норильск, район Талнах, ул. Енисейская, д. 24</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4 482,2</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6 864,00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выполнение работ по ремонту системы вентиляции                                                                                                                         2018 -  замена оконных блоков в количестве 208 шт. </w:t>
            </w:r>
          </w:p>
        </w:tc>
      </w:tr>
      <w:tr w:rsidR="00196AE4" w:rsidRPr="00196AE4" w:rsidTr="00196AE4">
        <w:trPr>
          <w:trHeight w:val="8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39", г. Норильск, район Талнах, ул. Игарская, д. 40</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ремонт крыльца </w:t>
            </w:r>
          </w:p>
        </w:tc>
      </w:tr>
      <w:tr w:rsidR="00196AE4" w:rsidRPr="00196AE4" w:rsidTr="00196AE4">
        <w:trPr>
          <w:trHeight w:val="7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40", г. Норильск, район Кайеркан, ул. Первомайская, д. 20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5 818,7</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выполнение работ по ремонту системы вентиляции (5 137,3 тыс. руб.), ремонт крыльца запасного выхода (681,4 тыс. руб.) </w:t>
            </w:r>
          </w:p>
        </w:tc>
      </w:tr>
      <w:tr w:rsidR="00196AE4" w:rsidRPr="00196AE4" w:rsidTr="00196AE4">
        <w:trPr>
          <w:trHeight w:val="7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41", корп. 1, г. Норильск, Центральный район, ул. Озерная, д. 25</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660,00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замена конструкций центрального крыльца, согласно проекта                                                   2018 - ремонт системы вентиляции</w:t>
            </w:r>
          </w:p>
        </w:tc>
      </w:tr>
      <w:tr w:rsidR="00196AE4" w:rsidRPr="00196AE4" w:rsidTr="00196AE4">
        <w:trPr>
          <w:trHeight w:val="103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41", корп. 2, г. Норильск, Центральный район, ул. Вальковская, д. 6</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1 160,00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1 500,00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ремонт центрального и запасного крылец</w:t>
            </w:r>
            <w:r w:rsidRPr="00196AE4">
              <w:rPr>
                <w:rFonts w:ascii="Calibri" w:eastAsia="Times New Roman" w:hAnsi="Calibri" w:cs="Calibri"/>
                <w:sz w:val="20"/>
                <w:szCs w:val="20"/>
                <w:lang w:eastAsia="ru-RU"/>
              </w:rPr>
              <w:br/>
              <w:t xml:space="preserve">2018 - ремонт разводки системы ХВ/ГВ, </w:t>
            </w:r>
            <w:r w:rsidRPr="00196AE4">
              <w:rPr>
                <w:rFonts w:ascii="Calibri" w:eastAsia="Times New Roman" w:hAnsi="Calibri" w:cs="Calibri"/>
                <w:sz w:val="20"/>
                <w:szCs w:val="20"/>
                <w:lang w:eastAsia="ru-RU"/>
              </w:rPr>
              <w:lastRenderedPageBreak/>
              <w:t xml:space="preserve">сопутствующие общестроительные работы по 1 эт. </w:t>
            </w:r>
          </w:p>
        </w:tc>
      </w:tr>
      <w:tr w:rsidR="00196AE4" w:rsidRPr="00196AE4" w:rsidTr="00196AE4">
        <w:trPr>
          <w:trHeight w:val="7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37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42", г. Норильск, район Талнах, ул. Игарская, д. 16 </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900,00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замена вводного щита </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38</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43", г. Норильск, район Талнах, ул. Рудная, д. 15</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5 354,6</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1 750,00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выполнение работ по ремонту системы вентиляции (4 354,9 тыс. руб.), восстановление резервного каб.ввода (999,7 тыс. руб.)                                                                                                                                                                                                                                                              2017 - ремонт 3-х запасных крылец</w:t>
            </w:r>
          </w:p>
        </w:tc>
      </w:tr>
      <w:tr w:rsidR="00196AE4" w:rsidRPr="00196AE4" w:rsidTr="00196AE4">
        <w:trPr>
          <w:trHeight w:val="7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39</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45", г. Норильск, район Кайеркан, ул. Норильская, д. 6 </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1 000,00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2018 - замена калориферов и трубопроводов теплоснабжения П1</w:t>
            </w:r>
          </w:p>
        </w:tc>
      </w:tr>
      <w:tr w:rsidR="00196AE4" w:rsidRPr="00196AE4" w:rsidTr="00196AE4">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40</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"Школа-интернат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 учебный корпус, г. Норильск, Центральный район, ул. Кирова, д. 34 </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3 899,6</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замена оконных блоков в количестве 117 шт.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"Школа-интернат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 спальный корпус, г. Норильск, Центральный район, ул. Кирова, д. 34, стр. 1</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1 500,0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ремонт помещений</w:t>
            </w:r>
          </w:p>
        </w:tc>
      </w:tr>
      <w:tr w:rsidR="00196AE4" w:rsidRPr="00196AE4" w:rsidTr="00196AE4">
        <w:trPr>
          <w:trHeight w:val="7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"Центр образования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 г. Норильск, Центральный район, ул. Мира, д. 3</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5 448,00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ремонт кровли тамбура и козырька запасного выхода (300,0 тыс. руб.), замена оконных блоков в количестве 156 шт. (5 148,0 тыс. руб.)                                                                                                                 </w:t>
            </w:r>
          </w:p>
        </w:tc>
      </w:tr>
      <w:tr w:rsidR="00196AE4" w:rsidRPr="00196AE4" w:rsidTr="00196AE4">
        <w:trPr>
          <w:trHeight w:val="23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"Центр образования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 г. Норильск, район Талнах, ул. Кравца, д. 16</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4 000,0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ремонт кирпичной кладки портика, частичное закрепление металлической кровли, устройство естественного освещения в виде "второго света" на 3, 4, 5 этажах (замена существующих противодымных перегородок  выходов из коридоров на л/к на остекленные отсекающие противодымные перегородки ПВХ с каркасом из алюминиевых сплавов, в соответствии с требованиями пожарной безопасности , с площадью светопрозрачных заполнений до 75 % в каждой перегородке)                                                                                                                                                   </w:t>
            </w:r>
          </w:p>
        </w:tc>
      </w:tr>
      <w:tr w:rsidR="00196AE4" w:rsidRPr="00196AE4" w:rsidTr="00196AE4">
        <w:trPr>
          <w:trHeight w:val="73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44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МБОУ "Центр образования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 г. Норильск, район Кайеркан, ул. Школьная, д. 17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3 135,00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700,00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замена оконных блоков в количестве 95 шт.                                                                                        2018 - замена вытяжных установок в пищеблоке </w:t>
            </w:r>
          </w:p>
        </w:tc>
      </w:tr>
      <w:tr w:rsidR="00196AE4" w:rsidRPr="00196AE4" w:rsidTr="00196AE4">
        <w:trPr>
          <w:trHeight w:val="7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ДО "СЮТ", г. Норильск, Центральный район, ул. Орджоникидзе, д. 14 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500,00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2018 - ремонт запасного крыльца</w:t>
            </w:r>
          </w:p>
        </w:tc>
      </w:tr>
      <w:tr w:rsidR="00196AE4" w:rsidRPr="00196AE4" w:rsidTr="00196AE4">
        <w:trPr>
          <w:trHeight w:val="73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ДО "ДДТ", г. Норильск, район Кайеркан, ул. Победы, д. 7</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5 000,0</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2018 - ремонт системы вентиляции</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МУ "Управление общего и дошкольного образования Администрации города Норильска", г. Норильск, Центральный район, ул. Кирова, д. 29  </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300,0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900,00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ремонт центрального крыльца и козырька </w:t>
            </w:r>
            <w:r w:rsidRPr="00196AE4">
              <w:rPr>
                <w:rFonts w:ascii="Calibri" w:eastAsia="Times New Roman" w:hAnsi="Calibri" w:cs="Calibri"/>
                <w:sz w:val="20"/>
                <w:szCs w:val="20"/>
                <w:lang w:eastAsia="ru-RU"/>
              </w:rPr>
              <w:br/>
              <w:t>2017 - замена линолеума в общем коридоре, установка 2-х тепловых завес</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"Управление по делам культуры и искусства Администрации города Норильска"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5 750,0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400,0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3 530,0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2 800,0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"Музей истории освоения и развития НПР", г. Норильск, Центральный район, просп. Ленинский,  д. 14</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демонтаж металлических конструкций недействующего пожарного оборудования и мини бассейна в техническом помещении, ремонт технического помещения</w:t>
            </w:r>
          </w:p>
        </w:tc>
      </w:tr>
      <w:tr w:rsidR="00196AE4" w:rsidRPr="00196AE4" w:rsidTr="00196AE4">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"Музей истории освоения и развития НПР", г. Норильск, район Талнах, ул. Енисейская, д. 8 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монтаж системы видеонаблюдения</w:t>
            </w:r>
          </w:p>
        </w:tc>
      </w:tr>
      <w:tr w:rsidR="00196AE4" w:rsidRPr="00196AE4" w:rsidTr="00196AE4">
        <w:trPr>
          <w:trHeight w:val="9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"Централизованная библиотечная система", филиал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 г. Норильск, район Кайеркан, ул. Первомайская, д. 42</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разработка ПСД (100,0 тыс. руб.) и монтаж системы видеонаблюдения (500,0 тыс. руб.)</w:t>
            </w:r>
          </w:p>
        </w:tc>
      </w:tr>
      <w:tr w:rsidR="00196AE4" w:rsidRPr="00196AE4" w:rsidTr="00196AE4">
        <w:trPr>
          <w:trHeight w:val="12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"Централизованная библиотечная система", филиал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 г. Норильск, Центральный район, пр. Котульского, д. 15</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2 250,00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разработка ПСД (100,0 тыс. руб.) и монтаж системы видеонаблюдения (500,0 тыс. руб.)                                                                                                                       2017 - ремонт внутренних помещений, установка стеклопакетов в количестве 16 шт., облицовка фасада</w:t>
            </w:r>
          </w:p>
        </w:tc>
      </w:tr>
      <w:tr w:rsidR="00196AE4" w:rsidRPr="00196AE4" w:rsidTr="00196AE4">
        <w:trPr>
          <w:trHeight w:val="13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"Централизованная библиотечная система", филиал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6, г. Норильск, район Талнах, ул. Энтузиастов, д. 1 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80,00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разработка ПСД (100,0 тыс. руб.) и монтаж системы видеонаблюдения (500,0 тыс. руб.)                                                                                                                               2017 - замена светильников                                                                                                                              2018 - ремонт крыльца, покраска </w:t>
            </w:r>
          </w:p>
        </w:tc>
      </w:tr>
      <w:tr w:rsidR="00196AE4" w:rsidRPr="00196AE4" w:rsidTr="00196AE4">
        <w:trPr>
          <w:trHeight w:val="10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"Централизованная библиотечная система", Талнахская городская библиотека, г. Норильск, район Талнах, ул. Диксона, д. 9</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монтаж системы видеонаблюдения                                                                                                                                                                2017 - замена ламината в актовом зале </w:t>
            </w:r>
          </w:p>
        </w:tc>
      </w:tr>
      <w:tr w:rsidR="00196AE4" w:rsidRPr="00196AE4" w:rsidTr="00196AE4">
        <w:trPr>
          <w:trHeight w:val="9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ДО "Норильская детская художественная школа", г. Норильск, Центральный район, ул. Комсомольская, д. 52 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монтаж системы видеонаблюдения</w:t>
            </w:r>
          </w:p>
        </w:tc>
      </w:tr>
      <w:tr w:rsidR="00196AE4" w:rsidRPr="00196AE4" w:rsidTr="00196AE4">
        <w:trPr>
          <w:trHeight w:val="9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8</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ДО "Норильская детская музыкальная школа", г. Норильск, Центральный район, пр. Молодежный, д. 13</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монтаж системы видеонаблюдения</w:t>
            </w:r>
          </w:p>
        </w:tc>
      </w:tr>
      <w:tr w:rsidR="00196AE4" w:rsidRPr="00196AE4" w:rsidTr="00196AE4">
        <w:trPr>
          <w:trHeight w:val="10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9</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ДО "Норильская детская школа искусств", г. Норильск, Центральный район, ул. Б. Хмельницкого, д. 17 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600,00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2018 - замена дверей центрального входа, восстановление оконных откосов</w:t>
            </w:r>
          </w:p>
        </w:tc>
      </w:tr>
      <w:tr w:rsidR="00196AE4" w:rsidRPr="00196AE4" w:rsidTr="00196AE4">
        <w:trPr>
          <w:trHeight w:val="10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ДО "Норильская детская школа искусств", г. Норильск, Центральный район, ул. Набережная Урванцева, д. 29 ("Артистенок")</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600,00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2018 - разработка ПСД (100,0 тыс. руб.) и монтаж системы видеонаблюдения (500,0 тыс. руб.) </w:t>
            </w:r>
          </w:p>
        </w:tc>
      </w:tr>
      <w:tr w:rsidR="00196AE4" w:rsidRPr="00196AE4" w:rsidTr="00196AE4">
        <w:trPr>
          <w:trHeight w:val="7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ДО "Талнахская детская школа искусств", г. Норильск, район Талнах, ул. Горняков, д. 9</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монтаж системы видеонаблюдения</w:t>
            </w:r>
          </w:p>
        </w:tc>
      </w:tr>
      <w:tr w:rsidR="00196AE4" w:rsidRPr="00196AE4" w:rsidTr="00196AE4">
        <w:trPr>
          <w:trHeight w:val="7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ДО "Кайерканская детская школа искусств", г. Норильск, район Кайеркан, ул. Школьная, д. 8</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250,0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установка ограждения здания школы</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ДО "Оганерская детская школа искусств", г. Норильск, Центральный район, ул. Вальковская, д. 6</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ремонт мягкой кровли, ремонт помещения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48, после залития</w:t>
            </w:r>
          </w:p>
        </w:tc>
      </w:tr>
      <w:tr w:rsidR="00196AE4" w:rsidRPr="00196AE4" w:rsidTr="00196AE4">
        <w:trPr>
          <w:trHeight w:val="7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14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Кинокомплекс "Родина", г. Норильск, Центральный район, просп. Ленинский, д. 7</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разработка ПСД (100,0 тыс. руб.) и монтаж системы видеонаблюдения (500,0 тыс. руб.)</w:t>
            </w:r>
          </w:p>
        </w:tc>
      </w:tr>
      <w:tr w:rsidR="00196AE4" w:rsidRPr="00196AE4" w:rsidTr="00196AE4">
        <w:trPr>
          <w:trHeight w:val="10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"Управление по делам культуры и искусства Администрации города Норильска", г. Норильск, Центральный район, ул. Пушкина, д. 12</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1 500,00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монтаж системы видеонаблюдения                                                                                                                                                                                                                                                 2018 - облицовка фасада с утеплителем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"Управление по спорту и туризму Администрации города Норильска"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22 910,0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59 480,0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12 400,0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"Лыжная база "Оль-Гуль", г. Норильск, Вальковское шоссе</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860,0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монтаж системы видеонаблюдения (500,0  тыс. руб.), установка противопожарных дверей (60,0 тыс. руб.), ремонт плиты перекрытия в тамбуре запасного выхода (300,0 тыс. руб.)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"Стадион "Заполярник", г. Норильск, Центральный район, ул. Пушкина, д. 7 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750,0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ремонт кровли с восстановлением ее герметичности на различных участках (250,0  тыс. руб.), замена фасадной облицовочной плитки (500  тыс. руб.)</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w:t>
            </w:r>
          </w:p>
        </w:tc>
        <w:tc>
          <w:tcPr>
            <w:tcW w:w="2981" w:type="dxa"/>
            <w:tcBorders>
              <w:top w:val="nil"/>
              <w:left w:val="nil"/>
              <w:bottom w:val="nil"/>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"Дворец спорта "Арктика", г. Норильск, Центральный район, ул. Набережная Урванцева, д. 53 </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4 600,0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4 600,0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косметический ремонт административных помещений, спортивных раздевалок центрального и восточных вестибюлей</w:t>
            </w:r>
            <w:r w:rsidRPr="00196AE4">
              <w:rPr>
                <w:rFonts w:ascii="Calibri" w:eastAsia="Times New Roman" w:hAnsi="Calibri" w:cs="Calibri"/>
                <w:sz w:val="20"/>
                <w:szCs w:val="20"/>
                <w:lang w:eastAsia="ru-RU"/>
              </w:rPr>
              <w:br/>
              <w:t xml:space="preserve">2018 - косметический ремонт административных помещений, спортивных раздевалок центрального и восточных вестибюлей                                                                                                                          </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w:t>
            </w:r>
          </w:p>
        </w:tc>
        <w:tc>
          <w:tcPr>
            <w:tcW w:w="2981" w:type="dxa"/>
            <w:tcBorders>
              <w:top w:val="single" w:sz="4" w:space="0" w:color="auto"/>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color w:val="000000"/>
                <w:sz w:val="20"/>
                <w:szCs w:val="20"/>
                <w:lang w:eastAsia="ru-RU"/>
              </w:rPr>
            </w:pPr>
            <w:r w:rsidRPr="00196AE4">
              <w:rPr>
                <w:rFonts w:ascii="Calibri" w:eastAsia="Times New Roman" w:hAnsi="Calibri" w:cs="Calibri"/>
                <w:color w:val="000000"/>
                <w:sz w:val="20"/>
                <w:szCs w:val="20"/>
                <w:lang w:eastAsia="ru-RU"/>
              </w:rPr>
              <w:t>МБУ "Дворец спорта "Арктика", г. Норильск, Центральный район, ул. Комсомольская, д. 13 ("Плавательный бассейн г. Норильск")</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5 400,0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5 400,0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косметический ремонт административных помещений, спортивных раздевалок, центрального фойе, туалетов, душевых</w:t>
            </w:r>
            <w:r w:rsidRPr="00196AE4">
              <w:rPr>
                <w:rFonts w:ascii="Calibri" w:eastAsia="Times New Roman" w:hAnsi="Calibri" w:cs="Calibri"/>
                <w:sz w:val="20"/>
                <w:szCs w:val="20"/>
                <w:lang w:eastAsia="ru-RU"/>
              </w:rPr>
              <w:br/>
              <w:t xml:space="preserve">2018 - косметический ремонт административных помещений, спортивных раздевалок, центрального фойе, туалетов, душевых    </w:t>
            </w:r>
          </w:p>
        </w:tc>
      </w:tr>
      <w:tr w:rsidR="00196AE4" w:rsidRPr="00196AE4" w:rsidTr="00196AE4">
        <w:trPr>
          <w:trHeight w:val="17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color w:val="000000"/>
                <w:sz w:val="20"/>
                <w:szCs w:val="20"/>
                <w:lang w:eastAsia="ru-RU"/>
              </w:rPr>
            </w:pPr>
            <w:r w:rsidRPr="00196AE4">
              <w:rPr>
                <w:rFonts w:ascii="Calibri" w:eastAsia="Times New Roman" w:hAnsi="Calibri" w:cs="Calibri"/>
                <w:color w:val="000000"/>
                <w:sz w:val="20"/>
                <w:szCs w:val="20"/>
                <w:lang w:eastAsia="ru-RU"/>
              </w:rPr>
              <w:t xml:space="preserve">МБУ "Дом спорта "БОКМО", г. Норильск, Центральный район, ул. Октябрьская, д. 6 Б </w:t>
            </w:r>
            <w:r w:rsidRPr="00196AE4">
              <w:rPr>
                <w:rFonts w:ascii="Calibri" w:eastAsia="Times New Roman" w:hAnsi="Calibri" w:cs="Calibri"/>
                <w:color w:val="000000"/>
                <w:sz w:val="20"/>
                <w:szCs w:val="20"/>
                <w:lang w:eastAsia="ru-RU"/>
              </w:rPr>
              <w:br/>
              <w:t>("Дом физической культуры")</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5 500,0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6 000,0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монтаж системы видеонаблюдения (500,0 тыс. руб.), ремонт административных кабинетов с заменой эл.сетей и электрооборудования, отопительных приборов на алюминиевые (4 000,0 тыс. руб.), ремонт крыльца с устройством пандуса, асфальтировка площадки перед крыльцом и вдоль здания (1 000,0 тыс. руб.)</w:t>
            </w:r>
            <w:r w:rsidRPr="00196AE4">
              <w:rPr>
                <w:rFonts w:ascii="Calibri" w:eastAsia="Times New Roman" w:hAnsi="Calibri" w:cs="Calibri"/>
                <w:sz w:val="20"/>
                <w:szCs w:val="20"/>
                <w:lang w:eastAsia="ru-RU"/>
              </w:rPr>
              <w:br/>
              <w:t>2017 - ремонт зала восточных единоборств с заменой алюм. внутренних эл.сетей и электрооборудования, замена сантехоборудования</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"Дом спорта "БОКМО", г. Норильск, Центральный район, пл. Металлургов, д. 25 А ("Спортивный зал "Геркулес")</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установка систем видеонаблюдения</w:t>
            </w:r>
            <w:r w:rsidRPr="00196AE4">
              <w:rPr>
                <w:rFonts w:ascii="Calibri" w:eastAsia="Times New Roman" w:hAnsi="Calibri" w:cs="Calibri"/>
                <w:sz w:val="20"/>
                <w:szCs w:val="20"/>
                <w:lang w:eastAsia="ru-RU"/>
              </w:rPr>
              <w:br/>
              <w:t>2017 - ремонт раздевалок, демонтаж пластиковых панелей, монтаж панелей из гибсокартона, покраска стен, демонтаж, монтаж светильников, демонтаж, монтаж линолеума</w:t>
            </w:r>
          </w:p>
        </w:tc>
      </w:tr>
      <w:tr w:rsidR="00196AE4" w:rsidRPr="00196AE4" w:rsidTr="00196AE4">
        <w:trPr>
          <w:trHeight w:val="12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"Спортивный комплекс "Кайеркан", Плавательный бассейн, г. Норильск, район Кайеркан, ул. Надеждинская, д. 16 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2 000,0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20 000,0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замена устаревших блоков управления насосов (5 шт.), водяных консольных насосов (4шт.)</w:t>
            </w:r>
            <w:r w:rsidRPr="00196AE4">
              <w:rPr>
                <w:rFonts w:ascii="Calibri" w:eastAsia="Times New Roman" w:hAnsi="Calibri" w:cs="Calibri"/>
                <w:sz w:val="20"/>
                <w:szCs w:val="20"/>
                <w:lang w:eastAsia="ru-RU"/>
              </w:rPr>
              <w:br/>
              <w:t xml:space="preserve">2017 - замена кафельной плитки стен большой ванны, обходных дорожек, малой ванны стены, обходные дорожки </w:t>
            </w:r>
          </w:p>
        </w:tc>
      </w:tr>
      <w:tr w:rsidR="00196AE4" w:rsidRPr="00196AE4" w:rsidTr="00196AE4">
        <w:trPr>
          <w:trHeight w:val="17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8</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color w:val="000000"/>
                <w:sz w:val="20"/>
                <w:szCs w:val="20"/>
                <w:lang w:eastAsia="ru-RU"/>
              </w:rPr>
            </w:pPr>
            <w:r w:rsidRPr="00196AE4">
              <w:rPr>
                <w:rFonts w:ascii="Calibri" w:eastAsia="Times New Roman" w:hAnsi="Calibri" w:cs="Calibri"/>
                <w:color w:val="000000"/>
                <w:sz w:val="20"/>
                <w:szCs w:val="20"/>
                <w:lang w:eastAsia="ru-RU"/>
              </w:rPr>
              <w:t>МБУ "Спортивный комплекс "Кайеркан", г. Норильск, район Кайеркан, ул. Надеждинская, д. 5 ("Ледовый Дворец спорта")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2 550,0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монтаж системы видеонаблюдения (500,0 тыс. руб.), асфальтировка части подполья (750,0 тыс. руб.), восстановление защитного слоя бетона свай, балок в подполье (1 000,0 тыс. руб.), вскрытие "пирога" в мед. кабинете, ремонт канализационной трубы в мед. кабинете 1 эт. в перекрытии (300,0 тыс. руб.) </w:t>
            </w:r>
            <w:r w:rsidRPr="00196AE4">
              <w:rPr>
                <w:rFonts w:ascii="Calibri" w:eastAsia="Times New Roman" w:hAnsi="Calibri" w:cs="Calibri"/>
                <w:sz w:val="20"/>
                <w:szCs w:val="20"/>
                <w:lang w:eastAsia="ru-RU"/>
              </w:rPr>
              <w:br/>
              <w:t xml:space="preserve">2017 - ремонтные работы по восстановлению бетонного покрытия (микротрещины) ледового поля </w:t>
            </w:r>
            <w:r w:rsidRPr="00196AE4">
              <w:rPr>
                <w:rFonts w:ascii="Calibri" w:eastAsia="Times New Roman" w:hAnsi="Calibri" w:cs="Calibri"/>
                <w:sz w:val="20"/>
                <w:szCs w:val="20"/>
                <w:lang w:eastAsia="ru-RU"/>
              </w:rPr>
              <w:br/>
              <w:t>2018 - утепление откосов оконных блоков</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9</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"Спортивный комплекс "Талнах", Плавательный </w:t>
            </w:r>
            <w:r w:rsidRPr="00196AE4">
              <w:rPr>
                <w:rFonts w:ascii="Calibri" w:eastAsia="Times New Roman" w:hAnsi="Calibri" w:cs="Calibri"/>
                <w:sz w:val="20"/>
                <w:szCs w:val="20"/>
                <w:lang w:eastAsia="ru-RU"/>
              </w:rPr>
              <w:lastRenderedPageBreak/>
              <w:t>бассейн, г. Норильск, район Талнах, ул. Таймырская, д. 11</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600,0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разработка ПСД (100,0 тыс. руб.) и монтаж системы видеонаблюдения (500,0 тыс. руб.)</w:t>
            </w:r>
          </w:p>
        </w:tc>
      </w:tr>
      <w:tr w:rsidR="00196AE4" w:rsidRPr="00196AE4" w:rsidTr="00196AE4">
        <w:trPr>
          <w:trHeight w:val="12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10</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"Спортивный комплекс "Талнах", Культурно-оздоровительный комплекс, г. Норильск, район Талнах, ул. Таймырская, д. 15</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2 600,0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монтаж системы видеонаблюдения                                                                                                                        2017 - замена бортов между игровыми залами (500,0 тыс. руб.), установка перил на крыльце центрального входа и запасных выходов (100,0 тыс. руб.), 100% замена труб системы пожаротушения на медные (1 500,0 тыс. руб.), ремонт лестничных маршей и перил (500,0 тыс. руб.)                                                                                 </w:t>
            </w:r>
          </w:p>
        </w:tc>
      </w:tr>
      <w:tr w:rsidR="00196AE4" w:rsidRPr="00196AE4" w:rsidTr="00196AE4">
        <w:trPr>
          <w:trHeight w:val="237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color w:val="000000"/>
                <w:sz w:val="20"/>
                <w:szCs w:val="20"/>
                <w:lang w:eastAsia="ru-RU"/>
              </w:rPr>
            </w:pPr>
            <w:r w:rsidRPr="00196AE4">
              <w:rPr>
                <w:rFonts w:ascii="Calibri" w:eastAsia="Times New Roman" w:hAnsi="Calibri" w:cs="Calibri"/>
                <w:color w:val="000000"/>
                <w:sz w:val="20"/>
                <w:szCs w:val="20"/>
                <w:lang w:eastAsia="ru-RU"/>
              </w:rPr>
              <w:t>МБУ "Спортивный комплекс "Талнах", г. Норильск, район Талнах, ул. Космонавтов, д. 15 А ("Крытый каток "УМКА")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1 050,0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установка системы видеонаблюдения</w:t>
            </w:r>
            <w:r w:rsidRPr="00196AE4">
              <w:rPr>
                <w:rFonts w:ascii="Calibri" w:eastAsia="Times New Roman" w:hAnsi="Calibri" w:cs="Calibri"/>
                <w:sz w:val="20"/>
                <w:szCs w:val="20"/>
                <w:lang w:eastAsia="ru-RU"/>
              </w:rPr>
              <w:br/>
              <w:t>2017 - восстановление гидроизоляции в тепловом пункте  (300,0 тыс. руб.), установка светильников на лестничной клетке, замена перил (150,0 тыс. руб.), ремонт машинного отделения (300,0 тыс. руб.), ремонт буфета, моечной (300,0 тыс. руб.)</w:t>
            </w:r>
            <w:r w:rsidRPr="00196AE4">
              <w:rPr>
                <w:rFonts w:ascii="Calibri" w:eastAsia="Times New Roman" w:hAnsi="Calibri" w:cs="Calibri"/>
                <w:sz w:val="20"/>
                <w:szCs w:val="20"/>
                <w:lang w:eastAsia="ru-RU"/>
              </w:rPr>
              <w:br/>
              <w:t xml:space="preserve">2018 - ремонт машинного отделения, электрощитовой, помещения радиорубки, замена окна на ПВХ, устройство освещения и пола.                                                                                                                                                                                                                                                                                                                                                                                                      </w:t>
            </w:r>
          </w:p>
        </w:tc>
      </w:tr>
      <w:tr w:rsidR="00196AE4" w:rsidRPr="00196AE4" w:rsidTr="00196AE4">
        <w:trPr>
          <w:trHeight w:val="16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color w:val="000000"/>
                <w:sz w:val="20"/>
                <w:szCs w:val="20"/>
                <w:lang w:eastAsia="ru-RU"/>
              </w:rPr>
            </w:pPr>
            <w:r w:rsidRPr="00196AE4">
              <w:rPr>
                <w:rFonts w:ascii="Calibri" w:eastAsia="Times New Roman" w:hAnsi="Calibri" w:cs="Calibri"/>
                <w:color w:val="000000"/>
                <w:sz w:val="20"/>
                <w:szCs w:val="20"/>
                <w:lang w:eastAsia="ru-RU"/>
              </w:rPr>
              <w:t>МБУ "Спортивный комплекс "Талнах", г. Норильск, район Талнах, ул. Новая, д. 11 А ("СОЦ" "ВОСТОК")</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3 400,0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монтаж системы видеонаблюдения                                                                                                                                                     2017 - замена светильников, окраска стен, восстановление теплоизоляции, облицовки сайдинга, крепление ослабленных панелей, замена отопления на алюминиевые радиаторы с установкой экранов, замена 3-х дверей входной группы</w:t>
            </w:r>
          </w:p>
        </w:tc>
      </w:tr>
      <w:tr w:rsidR="00196AE4" w:rsidRPr="00196AE4" w:rsidTr="00196AE4">
        <w:trPr>
          <w:trHeight w:val="10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color w:val="000000"/>
                <w:sz w:val="20"/>
                <w:szCs w:val="20"/>
                <w:lang w:eastAsia="ru-RU"/>
              </w:rPr>
            </w:pPr>
            <w:r w:rsidRPr="00196AE4">
              <w:rPr>
                <w:rFonts w:ascii="Calibri" w:eastAsia="Times New Roman" w:hAnsi="Calibri" w:cs="Calibri"/>
                <w:color w:val="000000"/>
                <w:sz w:val="20"/>
                <w:szCs w:val="20"/>
                <w:lang w:eastAsia="ru-RU"/>
              </w:rPr>
              <w:t>МБУ "Спортивный комплекс "Талнах", г. Норильск, район Талнах, ул. Строителей, д. 23 ("Спортивный зал "ГОРНЯК")</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1 000,0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монтаж системы видеонаблюдения внутри и снаружи здания</w:t>
            </w:r>
            <w:r w:rsidRPr="00196AE4">
              <w:rPr>
                <w:rFonts w:ascii="Calibri" w:eastAsia="Times New Roman" w:hAnsi="Calibri" w:cs="Calibri"/>
                <w:sz w:val="20"/>
                <w:szCs w:val="20"/>
                <w:lang w:eastAsia="ru-RU"/>
              </w:rPr>
              <w:br/>
              <w:t>2017 - комплексный ремонт помещений здания</w:t>
            </w:r>
          </w:p>
        </w:tc>
      </w:tr>
      <w:tr w:rsidR="00196AE4" w:rsidRPr="00196AE4" w:rsidTr="00196AE4">
        <w:trPr>
          <w:trHeight w:val="10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МАУ ДО "Норильский центр безопасности движения", г. Норильск, Центральный район, пр. Молодежный, д. 9</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ремонт 12 туалетов (замена кафельной плитки, окраска, установка кабинок - 8 шт.)</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15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ДО "ДЮСШ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1", г. Норильск, Центральный район, ул. Талнахская, д. 70</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800,0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монтаж системы видеонаблюдения (500 тыс. руб.), замена облицовки стен пластиковыми панелями на облицовку плитами "Унипрок" (300,0 тыс. руб.)</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ДО "ДЮСШ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2", г. Норильск, Центральный район, просп. Ленинский, д. 11</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монтаж системы видеонаблюдения </w:t>
            </w:r>
            <w:r w:rsidRPr="00196AE4">
              <w:rPr>
                <w:rFonts w:ascii="Calibri" w:eastAsia="Times New Roman" w:hAnsi="Calibri" w:cs="Calibri"/>
                <w:sz w:val="20"/>
                <w:szCs w:val="20"/>
                <w:lang w:eastAsia="ru-RU"/>
              </w:rPr>
              <w:br/>
              <w:t>2017 - покраска стен административных помещений и откосов оконных проемов по всему зданию</w:t>
            </w:r>
          </w:p>
        </w:tc>
      </w:tr>
      <w:tr w:rsidR="00196AE4" w:rsidRPr="00196AE4" w:rsidTr="00196AE4">
        <w:trPr>
          <w:trHeight w:val="142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ДО "ДЮСШ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3", г. Норильск, Центральный район, ул. Орджоникидзе, д. 14 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6 500,0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монтаж системы видеонаблюдения (500,0 тыс. руб.), ремонтные работы в помещениях: туалет, душевая комната, большой спортивный зал (2 800,0 тыс. руб.), ремонт лестничных клеток (2 300,0 тыс. руб.), ремонт входной группы (900,0 тыс. руб.)</w:t>
            </w:r>
          </w:p>
        </w:tc>
      </w:tr>
      <w:tr w:rsidR="00196AE4" w:rsidRPr="00196AE4" w:rsidTr="00196AE4">
        <w:trPr>
          <w:trHeight w:val="135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18</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ДО "ДЮСШ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 г. Норильск,  район Талнах, ул. Энтузиастов, д. 9</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1 500,0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в подполье на системе ТВСиК и канализационных выпусках восстановить теплоизоляцию, в подполье восстановить защитный слой бетона, засыпать провалы</w:t>
            </w:r>
            <w:r w:rsidRPr="00196AE4">
              <w:rPr>
                <w:rFonts w:ascii="Calibri" w:eastAsia="Times New Roman" w:hAnsi="Calibri" w:cs="Calibri"/>
                <w:sz w:val="20"/>
                <w:szCs w:val="20"/>
                <w:lang w:eastAsia="ru-RU"/>
              </w:rPr>
              <w:br/>
              <w:t>2018 - восстановление ограждения кровли здания</w:t>
            </w:r>
          </w:p>
        </w:tc>
      </w:tr>
      <w:tr w:rsidR="00196AE4" w:rsidRPr="00196AE4" w:rsidTr="00196AE4">
        <w:trPr>
          <w:trHeight w:val="7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19</w:t>
            </w:r>
          </w:p>
        </w:tc>
        <w:tc>
          <w:tcPr>
            <w:tcW w:w="2981" w:type="dxa"/>
            <w:tcBorders>
              <w:top w:val="nil"/>
              <w:left w:val="nil"/>
              <w:bottom w:val="nil"/>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ДО "ДЮСШ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4", (Солнышко), г. Норильск, район Талнах, ул. Таймырская, д. 5</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восстановление ограждения кровли здания                                                                                                                    2018 - ремонт запасных выходов</w:t>
            </w:r>
          </w:p>
        </w:tc>
      </w:tr>
      <w:tr w:rsidR="00196AE4" w:rsidRPr="00196AE4" w:rsidTr="00196AE4">
        <w:trPr>
          <w:trHeight w:val="105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w:t>
            </w:r>
          </w:p>
        </w:tc>
        <w:tc>
          <w:tcPr>
            <w:tcW w:w="2981" w:type="dxa"/>
            <w:tcBorders>
              <w:top w:val="single" w:sz="4" w:space="0" w:color="auto"/>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ДО "ДЮСШ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5", г. Норильск, район Кайеркан, ул. Первомайская, д. 10</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10 080,0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замена светильников наружного освещения (80,0 тыс. руб.), комплексный ремонт помещений с заменой светильников, окон (10 000,0 тыс. руб.)</w:t>
            </w:r>
          </w:p>
        </w:tc>
      </w:tr>
      <w:tr w:rsidR="00196AE4" w:rsidRPr="00196AE4" w:rsidTr="00196AE4">
        <w:trPr>
          <w:trHeight w:val="13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МБУ ДО "ДЮСШ </w:t>
            </w:r>
            <w:r w:rsidR="008B4782">
              <w:rPr>
                <w:rFonts w:ascii="Calibri" w:eastAsia="Times New Roman" w:hAnsi="Calibri" w:cs="Calibri"/>
                <w:sz w:val="20"/>
                <w:szCs w:val="20"/>
                <w:lang w:eastAsia="ru-RU"/>
              </w:rPr>
              <w:t>N</w:t>
            </w:r>
            <w:r w:rsidRPr="00196AE4">
              <w:rPr>
                <w:rFonts w:ascii="Calibri" w:eastAsia="Times New Roman" w:hAnsi="Calibri" w:cs="Calibri"/>
                <w:sz w:val="20"/>
                <w:szCs w:val="20"/>
                <w:lang w:eastAsia="ru-RU"/>
              </w:rPr>
              <w:t xml:space="preserve"> 6", г. Норильск, Центральный район, ул. Югославская, д. 12</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800,0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монтаж системы видеонаблюдения </w:t>
            </w:r>
            <w:r w:rsidRPr="00196AE4">
              <w:rPr>
                <w:rFonts w:ascii="Calibri" w:eastAsia="Times New Roman" w:hAnsi="Calibri" w:cs="Calibri"/>
                <w:sz w:val="20"/>
                <w:szCs w:val="20"/>
                <w:lang w:eastAsia="ru-RU"/>
              </w:rPr>
              <w:br/>
              <w:t>2017 - демонтаж и замена балконного блока, ремонт  фасада входной группы, установка наружного освещения входной группы</w:t>
            </w:r>
            <w:r w:rsidRPr="00196AE4">
              <w:rPr>
                <w:rFonts w:ascii="Calibri" w:eastAsia="Times New Roman" w:hAnsi="Calibri" w:cs="Calibri"/>
                <w:sz w:val="20"/>
                <w:szCs w:val="20"/>
                <w:lang w:eastAsia="ru-RU"/>
              </w:rPr>
              <w:br/>
              <w:t>2018 - ремонт помещений</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Управление по спорту и туризму Администрации города Норильска, г. Норильск, Центральный район, ул. Комсомольская, д. 4</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ремонт административных помещений</w:t>
            </w:r>
            <w:r w:rsidRPr="00196AE4">
              <w:rPr>
                <w:rFonts w:ascii="Calibri" w:eastAsia="Times New Roman" w:hAnsi="Calibri" w:cs="Calibri"/>
                <w:sz w:val="20"/>
                <w:szCs w:val="20"/>
                <w:lang w:eastAsia="ru-RU"/>
              </w:rPr>
              <w:br/>
              <w:t>2018 - ремонт административных помещений</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"Управление социальной политики Администрации города Норильска"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9 540,4</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5 500,0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6 000,0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Помещения Управления социальной политики, г. Норильск, Центральный район, просп. Ленинский, д. 26</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ремонт сан.узла</w:t>
            </w:r>
          </w:p>
        </w:tc>
      </w:tr>
      <w:tr w:rsidR="00196AE4" w:rsidRPr="00196AE4" w:rsidTr="00196AE4">
        <w:trPr>
          <w:trHeight w:val="26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"КЦСОН", г. Норильск, район Талнах, ул. Маслова, д. 4</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3 033,4</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5 500,0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6 000,0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выполнение строительно-монтажных работ в  помещениях социального приюта для детей и подростков, в том числе:  комнаты проживания, санузлы, медкабинеты, раздаточные, коридоры (1 500,0 тыс. руб.), ремонт игровой площадки (замена металлического ограждения по периметру площадки, отсыпка площадки песком, обустройство газона (1 533,4 тыс. руб.)                                                                                                                                2017 - ремонт помещений 1, 2 этажей                                                                                                                                            2018 - ремонт помещений 4 и 5 этажей  (3 500,0 тыс. руб.), ремонт лестничных маршей и лестничных пролетов с 1 по 5 этаж (2 500,0 тыс. руб.) </w:t>
            </w:r>
          </w:p>
        </w:tc>
      </w:tr>
      <w:tr w:rsidR="00196AE4" w:rsidRPr="00196AE4" w:rsidTr="00196AE4">
        <w:trPr>
          <w:trHeight w:val="7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МБУ РЦ "Виктория", г. Норильск, Центральный район, ул. Нансена, д. 22</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6 207,0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ремонт подполья, гидроизоляционное покрытие поверхности подполья (5 000,0 тыс. руб.), ремонт входной группы (1 207,0 тыс. руб.)</w:t>
            </w:r>
          </w:p>
        </w:tc>
      </w:tr>
      <w:tr w:rsidR="00196AE4" w:rsidRPr="00196AE4" w:rsidTr="00196AE4">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"Администрация города Норильска"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7 240,0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3 400,0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1 000,0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Администрация города Норильска, г. Норильск, Центральный район, просп. Ленинский, д. 24 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2 200,0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2 500,0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ремонт кабинетов (1 500,0 тыс. руб.), замена электрооборудования в электрощитовой (700,0 тыс. руб.)                                                                                                      2017 - ремонт входной группы                                                                                                    2018 - ремонт кабинетов, коридоров</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Отдел охраны труда Администрации города Норильска, г. Норильск, Центральный район, ул. Кирова, д. 29</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150,0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2016 - замена линолеума, плинтусов в кабинетах </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Управление градостроительства и землепользования Администрации города Норильска, г. Норильск, Центральный район, просп. Ленинский, д. 23 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2 000,0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оклейка стен обоями с последующей окраской, замена покрытий из линолеума, устройство радиаторных экранов, замена плит потолков в кабинетах                                                                                                                         2018 - ремонт кабинетов</w:t>
            </w:r>
          </w:p>
        </w:tc>
      </w:tr>
      <w:tr w:rsidR="00196AE4" w:rsidRPr="00196AE4" w:rsidTr="00196AE4">
        <w:trPr>
          <w:trHeight w:val="16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Управление городского хозяйства Администрации города Норильска, г. Норильск, Центральный район, ул. Севастопольская, д. 7</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1 200,0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устройство "теплых" электрических полов, оклейка стен обоями с последующей окраской, замена покрытий из линолеума, устройство радиаторных экранов, замена плит потолков (зал заседаний)                                                                                                                           2017 - ремонт кабинетов                                                                                                                                                                                   2018 - ремонт складских помещений</w:t>
            </w:r>
          </w:p>
        </w:tc>
      </w:tr>
      <w:tr w:rsidR="00196AE4" w:rsidRPr="00196AE4" w:rsidTr="00196AE4">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Служба профилактики наркомании отдела молодежной политики и взаимодействию с общественными объединениями Администрации города Норильска, г. Норильск, Центральный район, ул. Советская, д. 4</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оклейка стен обоями с последующей окраской, замена покрытий из линолеума с установкой новой стяжки, устройство радиаторных экранов, замена плит потолков, обшивка крыльца профлистом, замена входной металлической двери</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6</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Правовое управление Администрации города Норильска, г. Норильск, Центральный район, ул. Кирова, д. 21, 2 этаж</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окраска стен (каб 206)</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Отдел опеки Администрации города Норильска, г. Норильск, просп. Ленинский, д. 1, 2 этаж</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720,0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замена линолеума, плинтуса, установка пластиковых стеклопакетов и металлической входной двери                                                                                                                      2017 - ремонт кабинетов</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8</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Отдел обращений граждан и внешних взаимодействий Администрации города Норильска, г. Норильск, Центральный район, просп. Ленинский, д. 26</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ремонт ступеней во входной группе, замена керамических плит                                                                                                                                                                    2017 - ремонт кабинетов</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9</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Помещения Управления информатизации и связи, г. Норильск, Центральный район, пл. Металлургов, д. 1</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100,0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разработка ПСД для проведения работ по установке охранно-пожарной сигнализации</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"Талнахское территориальное управление Администрации города Норильска"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1 450,0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Здание Талнахского территориального управления Администрации города Норильска, г. Норильск, район Талнах, ул. Диксона, д. 10</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1 450,0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общестроительные работы в санузлах 1 и 3 этажей (450,0 тыс. руб.), замена полов на 1 этаже (1 000,0 тыс. руб.)</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"Снежногорское территориальное управление Администрации города Норильска"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3 000,0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Здание административно-общественного центра поселка Снежногорск, ул. Хантайская Набережная, д. 10</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3 000,0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700,0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2017 - ремонт помещений                                                                                                                                                                                    2018 - благоустройство территории</w:t>
            </w:r>
          </w:p>
        </w:tc>
      </w:tr>
      <w:tr w:rsidR="00196AE4" w:rsidRPr="00196AE4" w:rsidTr="00196AE4">
        <w:trPr>
          <w:trHeight w:val="8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"Управление имущества Администрации города Норильска"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4 324,0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15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"Управление имущества Администрации города Норильска", г. Норильск, Центральный район, просп. Ленинский, д. 23 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3 324,0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ремонт помещений теплоцентра и электрощитовой, замена дверей (364,0 тыс. руб.), замена половых покрытий в кабинетах, лестничных клеток и коридоров (1 500,0 тыс. руб.), в помещении архива выровнять пол (100,0 тыс. руб.), замена дверных блоков на запасных выходах (100,0 тыс. руб.), ремонт ступеней на 3-м этаже лестничного марша (100,0 тыс. руб.), замена ограждения на лестничных маршах (300,0 тыс. руб.), установка ограждения на оконных проемах лестничных маршей (60,0 тыс. руб.), замена светильников (800,0 тыс. руб.)</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lastRenderedPageBreak/>
              <w:t>2</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Нежилое отдельно стоящее здание, г. Норильск, район Талнах, ул. Космонавтов, д. 25</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консервация объекта, с целью предотвращения свободного доступа</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3</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Нежилое отдельно стоящее здание, г. Норильск, район Талнах, ул. Бауманская, д. 21</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консервация объекта, с целью предотвращения свободного доступа</w:t>
            </w:r>
          </w:p>
        </w:tc>
      </w:tr>
      <w:tr w:rsidR="00196AE4" w:rsidRPr="00196AE4" w:rsidTr="00196AE4">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МКУ "Управление капитальных ремонтов и строительства"</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12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Здание МКУ "Управление капитальных ремонтов и строительства", г. Норильск, Центральный район, ул. Кирова, д. 21</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2 500,0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замена линолеума, установка дверей, ремонт лестничных пролетов (800,0 тыс. руб.), окраска стен, замена дверей в кабинетах (150,0 тыс. руб.), ремонт кабинетов (450,0 тыс. руб.), общестроительный ремонт теплоцентра (300,0 тыс. руб.), замена 3х дверей в серверной, эл. щитовой и в тепловом центре с огнеупорной защитой (150,0 тыс. руб.), ремонт холла (500,0 тыс. руб.), ремонт гардероба (150,0 тыс. руб.)</w:t>
            </w:r>
          </w:p>
        </w:tc>
      </w:tr>
      <w:tr w:rsidR="00196AE4" w:rsidRPr="00196AE4" w:rsidTr="00196AE4">
        <w:trPr>
          <w:trHeight w:val="9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nil"/>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"Управление муниципального заказа Администрации города Норильска"</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558,0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Помещения Управления муниципального заказа, г. Норильск, Центральный район, просп. Ленинский, д. 1</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558,0</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xml:space="preserve">2017 - замена ламп накаливания на альтернативные светодиодные светильники </w:t>
            </w:r>
          </w:p>
        </w:tc>
      </w:tr>
      <w:tr w:rsidR="00196AE4" w:rsidRPr="00196AE4" w:rsidTr="00196AE4">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МУ "Управление жилищного фонда Администрации города Норильска"</w:t>
            </w:r>
          </w:p>
        </w:tc>
        <w:tc>
          <w:tcPr>
            <w:tcW w:w="130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1 290,0</w:t>
            </w:r>
          </w:p>
        </w:tc>
        <w:tc>
          <w:tcPr>
            <w:tcW w:w="111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320"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089"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1276" w:type="dxa"/>
            <w:tcBorders>
              <w:top w:val="nil"/>
              <w:left w:val="nil"/>
              <w:bottom w:val="single" w:sz="4" w:space="0" w:color="auto"/>
              <w:right w:val="single" w:sz="4" w:space="0" w:color="auto"/>
            </w:tcBorders>
            <w:shd w:val="clear" w:color="auto" w:fill="auto"/>
            <w:noWrap/>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0,0</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r>
      <w:tr w:rsidR="00196AE4" w:rsidRPr="00196AE4" w:rsidTr="00196AE4">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w:t>
            </w:r>
          </w:p>
        </w:tc>
        <w:tc>
          <w:tcPr>
            <w:tcW w:w="2981"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Помещения Управления жилищного фонда, г. Норильск, Центральный район, ул. Талнахская, д. 40</w:t>
            </w:r>
          </w:p>
        </w:tc>
        <w:tc>
          <w:tcPr>
            <w:tcW w:w="130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1 290,0</w:t>
            </w:r>
          </w:p>
        </w:tc>
        <w:tc>
          <w:tcPr>
            <w:tcW w:w="111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08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jc w:val="center"/>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196AE4" w:rsidRPr="00196AE4" w:rsidRDefault="00196AE4" w:rsidP="00196AE4">
            <w:pPr>
              <w:spacing w:after="0" w:line="240" w:lineRule="auto"/>
              <w:rPr>
                <w:rFonts w:ascii="Calibri" w:eastAsia="Times New Roman" w:hAnsi="Calibri" w:cs="Calibri"/>
                <w:sz w:val="20"/>
                <w:szCs w:val="20"/>
                <w:lang w:eastAsia="ru-RU"/>
              </w:rPr>
            </w:pPr>
            <w:r w:rsidRPr="00196AE4">
              <w:rPr>
                <w:rFonts w:ascii="Calibri" w:eastAsia="Times New Roman" w:hAnsi="Calibri" w:cs="Calibri"/>
                <w:sz w:val="20"/>
                <w:szCs w:val="20"/>
                <w:lang w:eastAsia="ru-RU"/>
              </w:rPr>
              <w:t>2016 - ремонт лестничных пролетов, общестроительные работы (700,0 тыс. руб.), установка проходного пункта с дверью с электрическим замком (100,0 тыс. руб.), ремонт крыльца (490,0 тыс. руб.)</w:t>
            </w:r>
          </w:p>
        </w:tc>
      </w:tr>
    </w:tbl>
    <w:p w:rsidR="00362504" w:rsidRPr="007A09CF" w:rsidRDefault="00362504">
      <w:pPr>
        <w:pStyle w:val="ConsPlusTitle"/>
        <w:jc w:val="center"/>
      </w:pPr>
    </w:p>
    <w:p w:rsidR="00C1144F" w:rsidRDefault="00C1144F">
      <w:pPr>
        <w:pStyle w:val="ConsPlusNormal"/>
        <w:jc w:val="both"/>
      </w:pPr>
    </w:p>
    <w:p w:rsidR="00F25D31" w:rsidRDefault="00F25D31">
      <w:pPr>
        <w:pStyle w:val="ConsPlusNormal"/>
        <w:jc w:val="both"/>
      </w:pPr>
    </w:p>
    <w:p w:rsidR="00F25D31" w:rsidRDefault="00F25D31">
      <w:pPr>
        <w:pStyle w:val="ConsPlusNormal"/>
        <w:jc w:val="both"/>
      </w:pPr>
    </w:p>
    <w:p w:rsidR="00C1144F" w:rsidRPr="007A09CF" w:rsidRDefault="00C1144F">
      <w:pPr>
        <w:pStyle w:val="ConsPlusNormal"/>
        <w:jc w:val="right"/>
      </w:pPr>
      <w:r w:rsidRPr="007A09CF">
        <w:lastRenderedPageBreak/>
        <w:t>Приложение 5</w:t>
      </w:r>
    </w:p>
    <w:p w:rsidR="00C1144F" w:rsidRPr="007A09CF" w:rsidRDefault="00C1144F">
      <w:pPr>
        <w:pStyle w:val="ConsPlusNormal"/>
        <w:jc w:val="right"/>
      </w:pPr>
      <w:r w:rsidRPr="007A09CF">
        <w:t>к муниципальной Программе</w:t>
      </w:r>
    </w:p>
    <w:p w:rsidR="00C1144F" w:rsidRPr="007A09CF" w:rsidRDefault="00C1144F">
      <w:pPr>
        <w:pStyle w:val="ConsPlusNormal"/>
        <w:jc w:val="right"/>
      </w:pPr>
      <w:r w:rsidRPr="007A09CF">
        <w:t>"Поддержание сохранности</w:t>
      </w:r>
    </w:p>
    <w:p w:rsidR="00C1144F" w:rsidRPr="007A09CF" w:rsidRDefault="00C1144F">
      <w:pPr>
        <w:pStyle w:val="ConsPlusNormal"/>
        <w:jc w:val="right"/>
      </w:pPr>
      <w:r w:rsidRPr="007A09CF">
        <w:t>действующих и строительство</w:t>
      </w:r>
    </w:p>
    <w:p w:rsidR="00C1144F" w:rsidRPr="007A09CF" w:rsidRDefault="00C1144F">
      <w:pPr>
        <w:pStyle w:val="ConsPlusNormal"/>
        <w:jc w:val="right"/>
      </w:pPr>
      <w:r w:rsidRPr="007A09CF">
        <w:t>новых объектов социальной</w:t>
      </w:r>
    </w:p>
    <w:p w:rsidR="00C1144F" w:rsidRPr="007A09CF" w:rsidRDefault="00C1144F">
      <w:pPr>
        <w:pStyle w:val="ConsPlusNormal"/>
        <w:jc w:val="right"/>
      </w:pPr>
      <w:r w:rsidRPr="007A09CF">
        <w:t>инфраструктуры"</w:t>
      </w:r>
    </w:p>
    <w:p w:rsidR="00C1144F" w:rsidRPr="007A09CF" w:rsidRDefault="00C1144F">
      <w:pPr>
        <w:pStyle w:val="ConsPlusNormal"/>
        <w:jc w:val="right"/>
      </w:pPr>
      <w:r w:rsidRPr="007A09CF">
        <w:t>на 2016 - 2018 гг.</w:t>
      </w:r>
    </w:p>
    <w:p w:rsidR="00C1144F" w:rsidRPr="007A09CF" w:rsidRDefault="00C1144F">
      <w:pPr>
        <w:pStyle w:val="ConsPlusNormal"/>
        <w:jc w:val="both"/>
      </w:pPr>
    </w:p>
    <w:p w:rsidR="00C1144F" w:rsidRPr="007A09CF" w:rsidRDefault="00C1144F">
      <w:pPr>
        <w:pStyle w:val="ConsPlusTitle"/>
        <w:jc w:val="center"/>
      </w:pPr>
      <w:bookmarkStart w:id="6" w:name="P4239"/>
      <w:bookmarkEnd w:id="6"/>
      <w:r w:rsidRPr="007A09CF">
        <w:t>СВЕДЕНИЯ</w:t>
      </w:r>
    </w:p>
    <w:p w:rsidR="00C1144F" w:rsidRPr="007A09CF" w:rsidRDefault="00C1144F">
      <w:pPr>
        <w:pStyle w:val="ConsPlusTitle"/>
        <w:jc w:val="center"/>
      </w:pPr>
      <w:r w:rsidRPr="007A09CF">
        <w:t>О РАСПРЕДЕЛЕНИ</w:t>
      </w:r>
      <w:r w:rsidR="00652D96" w:rsidRPr="007A09CF">
        <w:t>И</w:t>
      </w:r>
      <w:r w:rsidRPr="007A09CF">
        <w:t xml:space="preserve"> РАСХОДОВ НА АСФАЛЬТИРОВКУ ТЕРРИТОРИИ</w:t>
      </w:r>
    </w:p>
    <w:p w:rsidR="00C1144F" w:rsidRPr="007A09CF" w:rsidRDefault="00C1144F">
      <w:pPr>
        <w:pStyle w:val="ConsPlusTitle"/>
        <w:jc w:val="center"/>
      </w:pPr>
      <w:r w:rsidRPr="007A09CF">
        <w:t>(С ЧАСТИЧНЫМ ВОССТАНОВЛЕНИЕМ ОГРАЖДЕНИЯ) ОБЪЕКТОВ</w:t>
      </w:r>
    </w:p>
    <w:p w:rsidR="00C1144F" w:rsidRDefault="00C1144F">
      <w:pPr>
        <w:pStyle w:val="ConsPlusTitle"/>
        <w:jc w:val="center"/>
      </w:pPr>
      <w:r w:rsidRPr="007A09CF">
        <w:t>НА 2016 - 2018 ГГ.</w:t>
      </w:r>
    </w:p>
    <w:p w:rsidR="0031542F" w:rsidRPr="0031542F" w:rsidRDefault="0031542F">
      <w:pPr>
        <w:pStyle w:val="ConsPlusTitle"/>
        <w:jc w:val="center"/>
        <w:rPr>
          <w:b w:val="0"/>
        </w:rPr>
      </w:pPr>
      <w:r w:rsidRPr="0031542F">
        <w:rPr>
          <w:b w:val="0"/>
        </w:rPr>
        <w:t xml:space="preserve">(в ред. Постановления Администрации г. Норильска от 27.05.2016 </w:t>
      </w:r>
      <w:r w:rsidR="008B4782">
        <w:rPr>
          <w:b w:val="0"/>
        </w:rPr>
        <w:t>N</w:t>
      </w:r>
      <w:r w:rsidRPr="0031542F">
        <w:rPr>
          <w:b w:val="0"/>
        </w:rPr>
        <w:t xml:space="preserve"> 305)</w:t>
      </w:r>
    </w:p>
    <w:p w:rsidR="001C29C6" w:rsidRDefault="001C29C6">
      <w:pPr>
        <w:pStyle w:val="ConsPlusTitle"/>
        <w:jc w:val="center"/>
      </w:pPr>
    </w:p>
    <w:tbl>
      <w:tblPr>
        <w:tblW w:w="14878" w:type="dxa"/>
        <w:tblLook w:val="04A0" w:firstRow="1" w:lastRow="0" w:firstColumn="1" w:lastColumn="0" w:noHBand="0" w:noVBand="1"/>
      </w:tblPr>
      <w:tblGrid>
        <w:gridCol w:w="520"/>
        <w:gridCol w:w="4578"/>
        <w:gridCol w:w="1500"/>
        <w:gridCol w:w="1051"/>
        <w:gridCol w:w="1134"/>
        <w:gridCol w:w="992"/>
        <w:gridCol w:w="993"/>
        <w:gridCol w:w="992"/>
        <w:gridCol w:w="3118"/>
      </w:tblGrid>
      <w:tr w:rsidR="001C29C6" w:rsidRPr="001C29C6" w:rsidTr="001C29C6">
        <w:trPr>
          <w:trHeight w:val="315"/>
        </w:trPr>
        <w:tc>
          <w:tcPr>
            <w:tcW w:w="520" w:type="dxa"/>
            <w:vMerge w:val="restart"/>
            <w:tcBorders>
              <w:top w:val="single" w:sz="4" w:space="0" w:color="auto"/>
              <w:left w:val="single" w:sz="4" w:space="0" w:color="auto"/>
              <w:bottom w:val="nil"/>
              <w:right w:val="single" w:sz="4" w:space="0" w:color="auto"/>
            </w:tcBorders>
            <w:shd w:val="clear" w:color="auto" w:fill="auto"/>
            <w:vAlign w:val="center"/>
            <w:hideMark/>
          </w:tcPr>
          <w:p w:rsidR="001C29C6" w:rsidRPr="001C29C6" w:rsidRDefault="008B4782" w:rsidP="001C29C6">
            <w:pPr>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N</w:t>
            </w:r>
            <w:r w:rsidR="001C29C6" w:rsidRPr="001C29C6">
              <w:rPr>
                <w:rFonts w:ascii="Calibri" w:eastAsia="Times New Roman" w:hAnsi="Calibri" w:cs="Calibri"/>
                <w:color w:val="000000"/>
                <w:sz w:val="20"/>
                <w:szCs w:val="20"/>
                <w:lang w:eastAsia="ru-RU"/>
              </w:rPr>
              <w:t xml:space="preserve"> п/п</w:t>
            </w:r>
          </w:p>
        </w:tc>
        <w:tc>
          <w:tcPr>
            <w:tcW w:w="4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Наименование объекта</w:t>
            </w:r>
          </w:p>
        </w:tc>
        <w:tc>
          <w:tcPr>
            <w:tcW w:w="1500" w:type="dxa"/>
            <w:vMerge w:val="restart"/>
            <w:tcBorders>
              <w:top w:val="single" w:sz="4" w:space="0" w:color="auto"/>
              <w:left w:val="single" w:sz="4" w:space="0" w:color="auto"/>
              <w:bottom w:val="nil"/>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ВСЕГО                             2016 год</w:t>
            </w:r>
          </w:p>
        </w:tc>
        <w:tc>
          <w:tcPr>
            <w:tcW w:w="10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в том числе ПСД</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ВСЕГО                             2017 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в том числе ПСД</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ВСЕГО                           2018 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в том числе ПСД</w:t>
            </w:r>
          </w:p>
        </w:tc>
        <w:tc>
          <w:tcPr>
            <w:tcW w:w="3118" w:type="dxa"/>
            <w:vMerge w:val="restart"/>
            <w:tcBorders>
              <w:top w:val="single" w:sz="4" w:space="0" w:color="auto"/>
              <w:left w:val="single" w:sz="4" w:space="0" w:color="auto"/>
              <w:bottom w:val="nil"/>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Подробное обоснование по видам выполняемых работ</w:t>
            </w:r>
          </w:p>
        </w:tc>
      </w:tr>
      <w:tr w:rsidR="001C29C6" w:rsidRPr="001C29C6" w:rsidTr="001C29C6">
        <w:trPr>
          <w:trHeight w:val="315"/>
        </w:trPr>
        <w:tc>
          <w:tcPr>
            <w:tcW w:w="520" w:type="dxa"/>
            <w:vMerge/>
            <w:tcBorders>
              <w:top w:val="single" w:sz="4" w:space="0" w:color="auto"/>
              <w:left w:val="single" w:sz="4" w:space="0" w:color="auto"/>
              <w:bottom w:val="nil"/>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c>
          <w:tcPr>
            <w:tcW w:w="4578" w:type="dxa"/>
            <w:vMerge/>
            <w:tcBorders>
              <w:top w:val="single" w:sz="4" w:space="0" w:color="auto"/>
              <w:left w:val="single" w:sz="4" w:space="0" w:color="auto"/>
              <w:bottom w:val="single" w:sz="4" w:space="0" w:color="auto"/>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c>
          <w:tcPr>
            <w:tcW w:w="1500" w:type="dxa"/>
            <w:vMerge/>
            <w:tcBorders>
              <w:top w:val="single" w:sz="4" w:space="0" w:color="auto"/>
              <w:left w:val="single" w:sz="4" w:space="0" w:color="auto"/>
              <w:bottom w:val="nil"/>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c>
          <w:tcPr>
            <w:tcW w:w="1051" w:type="dxa"/>
            <w:vMerge/>
            <w:tcBorders>
              <w:top w:val="single" w:sz="4" w:space="0" w:color="auto"/>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c>
          <w:tcPr>
            <w:tcW w:w="3118" w:type="dxa"/>
            <w:vMerge/>
            <w:tcBorders>
              <w:top w:val="single" w:sz="4" w:space="0" w:color="auto"/>
              <w:left w:val="single" w:sz="4" w:space="0" w:color="auto"/>
              <w:bottom w:val="nil"/>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r>
      <w:tr w:rsidR="001C29C6" w:rsidRPr="001C29C6" w:rsidTr="001C29C6">
        <w:trPr>
          <w:trHeight w:val="36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1.</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2.</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3.</w:t>
            </w:r>
          </w:p>
        </w:tc>
        <w:tc>
          <w:tcPr>
            <w:tcW w:w="1051" w:type="dxa"/>
            <w:tcBorders>
              <w:top w:val="nil"/>
              <w:left w:val="nil"/>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3.1.</w:t>
            </w:r>
          </w:p>
        </w:tc>
        <w:tc>
          <w:tcPr>
            <w:tcW w:w="1134" w:type="dxa"/>
            <w:tcBorders>
              <w:top w:val="nil"/>
              <w:left w:val="nil"/>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4.</w:t>
            </w:r>
          </w:p>
        </w:tc>
        <w:tc>
          <w:tcPr>
            <w:tcW w:w="992" w:type="dxa"/>
            <w:tcBorders>
              <w:top w:val="nil"/>
              <w:left w:val="nil"/>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4.1.</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5.</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5.1.</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6.</w:t>
            </w:r>
          </w:p>
        </w:tc>
      </w:tr>
      <w:tr w:rsidR="001C29C6" w:rsidRPr="001C29C6" w:rsidTr="001C29C6">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1</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62 "Почемучка", г. Норильск, Центральный район, ул. Ленинградская, д. 20</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2 351,3</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vMerge w:val="restart"/>
            <w:tcBorders>
              <w:top w:val="nil"/>
              <w:left w:val="single" w:sz="4" w:space="0" w:color="auto"/>
              <w:bottom w:val="single" w:sz="4" w:space="0" w:color="000000"/>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xml:space="preserve"> Требуется 100% асфальтировка с предварительной планировкой территории</w:t>
            </w:r>
          </w:p>
        </w:tc>
      </w:tr>
      <w:tr w:rsidR="001C29C6" w:rsidRPr="001C29C6" w:rsidTr="001C29C6">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2</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48 "Золотая рыбка", г. Норильск, Центральный район, ул. Ленинградская, д. 4 А</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2 072,5</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vMerge/>
            <w:tcBorders>
              <w:top w:val="nil"/>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r>
      <w:tr w:rsidR="001C29C6" w:rsidRPr="001C29C6" w:rsidTr="001C29C6">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3</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18 "Полянка", г. Норильск, район Талнах, ул. Кравца, д. 20</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1 245,5</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vMerge/>
            <w:tcBorders>
              <w:top w:val="nil"/>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r>
      <w:tr w:rsidR="001C29C6" w:rsidRPr="001C29C6" w:rsidTr="001C29C6">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4</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66 "Радость", г. Норильск, Центральный район, ул. Нансена, д. 10</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2 745,5</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vMerge/>
            <w:tcBorders>
              <w:top w:val="nil"/>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r>
      <w:tr w:rsidR="001C29C6" w:rsidRPr="001C29C6" w:rsidTr="001C29C6">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5</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31 "Малыш", г. Норильск, Центральный район, ул. Комсомольская, д. 18</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2 610,5</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vMerge/>
            <w:tcBorders>
              <w:top w:val="nil"/>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r>
      <w:tr w:rsidR="001C29C6" w:rsidRPr="001C29C6" w:rsidTr="001C29C6">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6</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14 "Олененок", корп. 1, г. Норильск, Центральный район, ул. Нансена, д. 96</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6 543,7</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vMerge/>
            <w:tcBorders>
              <w:top w:val="nil"/>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r>
      <w:tr w:rsidR="001C29C6" w:rsidRPr="001C29C6" w:rsidTr="001C29C6">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7</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38", корп. 1, г. Норильск, район Талнах, ул. Енисейская, д. 26</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2 610,5</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vMerge/>
            <w:tcBorders>
              <w:top w:val="nil"/>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r>
      <w:tr w:rsidR="001C29C6" w:rsidRPr="001C29C6" w:rsidTr="001C29C6">
        <w:trPr>
          <w:trHeight w:val="3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8</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МБОУ "СШ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42", г. Норильск, район Талнах, ул. Игарская, д. 16 </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846,2</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vMerge/>
            <w:tcBorders>
              <w:top w:val="nil"/>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r>
      <w:tr w:rsidR="001C29C6" w:rsidRPr="001C29C6" w:rsidTr="001C29C6">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lastRenderedPageBreak/>
              <w:t>9</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84 "Голубок", г. Норильск, район Кайеркан, ул. Первомайская, д. 6</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2 840,7</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vMerge/>
            <w:tcBorders>
              <w:top w:val="nil"/>
              <w:left w:val="single" w:sz="4" w:space="0" w:color="auto"/>
              <w:bottom w:val="single" w:sz="4" w:space="0" w:color="000000"/>
              <w:right w:val="single" w:sz="4" w:space="0" w:color="auto"/>
            </w:tcBorders>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p>
        </w:tc>
      </w:tr>
      <w:tr w:rsidR="001C29C6" w:rsidRPr="001C29C6" w:rsidTr="001C29C6">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10</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93 "Капитошка", г. Норильск, район Талнах, ул. Рудная, д. 33 А</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960,4</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Требуется асфальтировка от 50 до 80%  с предварительной планировкой</w:t>
            </w:r>
          </w:p>
        </w:tc>
      </w:tr>
      <w:tr w:rsidR="001C29C6" w:rsidRPr="001C29C6" w:rsidTr="001C29C6">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11</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4 "Колокольчик", г. Норильск, район Талнах, ул. Горняков, д. 13</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979,7</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Требуется асфальтировка и предварительная планировка менее 50%</w:t>
            </w:r>
          </w:p>
        </w:tc>
      </w:tr>
      <w:tr w:rsidR="001C29C6" w:rsidRPr="001C29C6" w:rsidTr="001C29C6">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12</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sz w:val="20"/>
                <w:szCs w:val="20"/>
                <w:lang w:eastAsia="ru-RU"/>
              </w:rPr>
            </w:pPr>
            <w:r w:rsidRPr="001C29C6">
              <w:rPr>
                <w:rFonts w:ascii="Calibri" w:eastAsia="Times New Roman" w:hAnsi="Calibri" w:cs="Calibri"/>
                <w:sz w:val="20"/>
                <w:szCs w:val="20"/>
                <w:lang w:eastAsia="ru-RU"/>
              </w:rPr>
              <w:t xml:space="preserve">МБДОУ "Детский сад </w:t>
            </w:r>
            <w:r w:rsidR="008B4782">
              <w:rPr>
                <w:rFonts w:ascii="Calibri" w:eastAsia="Times New Roman" w:hAnsi="Calibri" w:cs="Calibri"/>
                <w:sz w:val="20"/>
                <w:szCs w:val="20"/>
                <w:lang w:eastAsia="ru-RU"/>
              </w:rPr>
              <w:t>N</w:t>
            </w:r>
            <w:r w:rsidRPr="001C29C6">
              <w:rPr>
                <w:rFonts w:ascii="Calibri" w:eastAsia="Times New Roman" w:hAnsi="Calibri" w:cs="Calibri"/>
                <w:sz w:val="20"/>
                <w:szCs w:val="20"/>
                <w:lang w:eastAsia="ru-RU"/>
              </w:rPr>
              <w:t xml:space="preserve"> 49 "Белочка", г. Норильск, Центральный район, ул. Комсомольская, д. 40</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1 939,9</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3118" w:type="dxa"/>
            <w:tcBorders>
              <w:top w:val="nil"/>
              <w:left w:val="nil"/>
              <w:bottom w:val="nil"/>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xml:space="preserve"> Требуется 100% асфальтировка с предварительной планировкой территории</w:t>
            </w:r>
          </w:p>
        </w:tc>
      </w:tr>
      <w:tr w:rsidR="001C29C6" w:rsidRPr="001C29C6" w:rsidTr="001C29C6">
        <w:trPr>
          <w:trHeight w:val="315"/>
        </w:trPr>
        <w:tc>
          <w:tcPr>
            <w:tcW w:w="520" w:type="dxa"/>
            <w:tcBorders>
              <w:top w:val="nil"/>
              <w:left w:val="single" w:sz="4" w:space="0" w:color="auto"/>
              <w:bottom w:val="single" w:sz="4" w:space="0" w:color="auto"/>
              <w:right w:val="single" w:sz="4" w:space="0" w:color="auto"/>
            </w:tcBorders>
            <w:shd w:val="clear" w:color="auto" w:fill="auto"/>
            <w:noWrap/>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c>
          <w:tcPr>
            <w:tcW w:w="4578"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ИТОГО:</w:t>
            </w:r>
          </w:p>
        </w:tc>
        <w:tc>
          <w:tcPr>
            <w:tcW w:w="1500"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27 746,4</w:t>
            </w:r>
          </w:p>
        </w:tc>
        <w:tc>
          <w:tcPr>
            <w:tcW w:w="1051"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0,0</w:t>
            </w:r>
          </w:p>
        </w:tc>
        <w:tc>
          <w:tcPr>
            <w:tcW w:w="993"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1C29C6" w:rsidRPr="001C29C6" w:rsidRDefault="001C29C6" w:rsidP="001C29C6">
            <w:pPr>
              <w:spacing w:after="0" w:line="240" w:lineRule="auto"/>
              <w:jc w:val="center"/>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0,0</w:t>
            </w:r>
          </w:p>
        </w:tc>
        <w:tc>
          <w:tcPr>
            <w:tcW w:w="3118" w:type="dxa"/>
            <w:tcBorders>
              <w:top w:val="single" w:sz="4" w:space="0" w:color="auto"/>
              <w:left w:val="nil"/>
              <w:bottom w:val="single" w:sz="4" w:space="0" w:color="auto"/>
              <w:right w:val="single" w:sz="4" w:space="0" w:color="auto"/>
            </w:tcBorders>
            <w:shd w:val="clear" w:color="auto" w:fill="auto"/>
            <w:hideMark/>
          </w:tcPr>
          <w:p w:rsidR="001C29C6" w:rsidRPr="001C29C6" w:rsidRDefault="001C29C6" w:rsidP="001C29C6">
            <w:pPr>
              <w:spacing w:after="0" w:line="240" w:lineRule="auto"/>
              <w:rPr>
                <w:rFonts w:ascii="Calibri" w:eastAsia="Times New Roman" w:hAnsi="Calibri" w:cs="Calibri"/>
                <w:color w:val="000000"/>
                <w:sz w:val="20"/>
                <w:szCs w:val="20"/>
                <w:lang w:eastAsia="ru-RU"/>
              </w:rPr>
            </w:pPr>
            <w:r w:rsidRPr="001C29C6">
              <w:rPr>
                <w:rFonts w:ascii="Calibri" w:eastAsia="Times New Roman" w:hAnsi="Calibri" w:cs="Calibri"/>
                <w:color w:val="000000"/>
                <w:sz w:val="20"/>
                <w:szCs w:val="20"/>
                <w:lang w:eastAsia="ru-RU"/>
              </w:rPr>
              <w:t> </w:t>
            </w:r>
          </w:p>
        </w:tc>
      </w:tr>
    </w:tbl>
    <w:p w:rsidR="001C29C6" w:rsidRPr="007A09CF" w:rsidRDefault="001C29C6">
      <w:pPr>
        <w:pStyle w:val="ConsPlusTitle"/>
        <w:jc w:val="center"/>
      </w:pPr>
    </w:p>
    <w:p w:rsidR="00C1144F" w:rsidRDefault="00C1144F">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E648D9" w:rsidRDefault="00E648D9">
      <w:pPr>
        <w:pStyle w:val="ConsPlusNormal"/>
        <w:jc w:val="both"/>
      </w:pPr>
    </w:p>
    <w:p w:rsidR="00C1144F" w:rsidRPr="007A09CF" w:rsidRDefault="00C1144F">
      <w:pPr>
        <w:pStyle w:val="ConsPlusNormal"/>
        <w:jc w:val="right"/>
      </w:pPr>
      <w:r w:rsidRPr="007A09CF">
        <w:lastRenderedPageBreak/>
        <w:t>Приложение 6</w:t>
      </w:r>
    </w:p>
    <w:p w:rsidR="00C1144F" w:rsidRPr="007A09CF" w:rsidRDefault="00C1144F">
      <w:pPr>
        <w:pStyle w:val="ConsPlusNormal"/>
        <w:jc w:val="right"/>
      </w:pPr>
      <w:r w:rsidRPr="007A09CF">
        <w:t>к муниципальной Программе</w:t>
      </w:r>
    </w:p>
    <w:p w:rsidR="00C1144F" w:rsidRPr="007A09CF" w:rsidRDefault="00C1144F">
      <w:pPr>
        <w:pStyle w:val="ConsPlusNormal"/>
        <w:jc w:val="right"/>
      </w:pPr>
      <w:r w:rsidRPr="007A09CF">
        <w:t>"Поддержание сохранности</w:t>
      </w:r>
    </w:p>
    <w:p w:rsidR="00C1144F" w:rsidRPr="007A09CF" w:rsidRDefault="00C1144F">
      <w:pPr>
        <w:pStyle w:val="ConsPlusNormal"/>
        <w:jc w:val="right"/>
      </w:pPr>
      <w:r w:rsidRPr="007A09CF">
        <w:t>действующих и строительство</w:t>
      </w:r>
    </w:p>
    <w:p w:rsidR="00C1144F" w:rsidRPr="007A09CF" w:rsidRDefault="00C1144F">
      <w:pPr>
        <w:pStyle w:val="ConsPlusNormal"/>
        <w:jc w:val="right"/>
      </w:pPr>
      <w:r w:rsidRPr="007A09CF">
        <w:t>новых объектов социальной</w:t>
      </w:r>
    </w:p>
    <w:p w:rsidR="00C1144F" w:rsidRPr="007A09CF" w:rsidRDefault="00C1144F">
      <w:pPr>
        <w:pStyle w:val="ConsPlusNormal"/>
        <w:jc w:val="right"/>
      </w:pPr>
      <w:r w:rsidRPr="007A09CF">
        <w:t>инфраструктуры"</w:t>
      </w:r>
    </w:p>
    <w:p w:rsidR="00C1144F" w:rsidRPr="007A09CF" w:rsidRDefault="00C1144F">
      <w:pPr>
        <w:pStyle w:val="ConsPlusNormal"/>
        <w:jc w:val="right"/>
      </w:pPr>
      <w:r w:rsidRPr="007A09CF">
        <w:t>на 2016 - 2018 гг.</w:t>
      </w:r>
    </w:p>
    <w:p w:rsidR="00C1144F" w:rsidRPr="007A09CF" w:rsidRDefault="00C1144F">
      <w:pPr>
        <w:pStyle w:val="ConsPlusNormal"/>
        <w:jc w:val="both"/>
      </w:pPr>
    </w:p>
    <w:p w:rsidR="00C1144F" w:rsidRPr="007A09CF" w:rsidRDefault="00C1144F">
      <w:pPr>
        <w:pStyle w:val="ConsPlusTitle"/>
        <w:jc w:val="center"/>
      </w:pPr>
      <w:bookmarkStart w:id="7" w:name="P4384"/>
      <w:bookmarkEnd w:id="7"/>
      <w:r w:rsidRPr="007A09CF">
        <w:t>СВЕДЕНИЯ</w:t>
      </w:r>
    </w:p>
    <w:p w:rsidR="00C1144F" w:rsidRPr="007A09CF" w:rsidRDefault="00C1144F">
      <w:pPr>
        <w:pStyle w:val="ConsPlusTitle"/>
        <w:jc w:val="center"/>
      </w:pPr>
      <w:r w:rsidRPr="007A09CF">
        <w:t>О РАСПРЕДЕЛЕНИ</w:t>
      </w:r>
      <w:r w:rsidR="00652D96" w:rsidRPr="007A09CF">
        <w:t>И</w:t>
      </w:r>
      <w:r w:rsidRPr="007A09CF">
        <w:t xml:space="preserve"> РАСХОДОВ НА ПРИВЕДЕНИЕ ОБЪЕКТОВ</w:t>
      </w:r>
    </w:p>
    <w:p w:rsidR="00C1144F" w:rsidRPr="007A09CF" w:rsidRDefault="00C1144F">
      <w:pPr>
        <w:pStyle w:val="ConsPlusTitle"/>
        <w:jc w:val="center"/>
      </w:pPr>
      <w:r w:rsidRPr="007A09CF">
        <w:t>МУНИЦИПАЛЬНОЙ СОБСТВЕННОСТИ МУНИЦИПАЛЬНОГО ОБРАЗОВАНИЯ ГОРОД</w:t>
      </w:r>
    </w:p>
    <w:p w:rsidR="00C1144F" w:rsidRPr="007A09CF" w:rsidRDefault="00C1144F">
      <w:pPr>
        <w:pStyle w:val="ConsPlusTitle"/>
        <w:jc w:val="center"/>
      </w:pPr>
      <w:r w:rsidRPr="007A09CF">
        <w:t>НОРИЛЬСК В ПОЛНОЕ СООТВЕТСТВИЕ С ТРЕБОВАНИЯМИ ДЕЙСТВУЮЩЕГО</w:t>
      </w:r>
    </w:p>
    <w:p w:rsidR="00C1144F" w:rsidRPr="007A09CF" w:rsidRDefault="00C1144F">
      <w:pPr>
        <w:pStyle w:val="ConsPlusTitle"/>
        <w:jc w:val="center"/>
      </w:pPr>
      <w:r w:rsidRPr="007A09CF">
        <w:t>ЗАКОНОДАТЕЛЬСТВА ПО ОБЕСПЕЧЕНИЮ ПОЖАРНОЙ БЕЗОПАСНОСТИ</w:t>
      </w:r>
    </w:p>
    <w:p w:rsidR="00C1144F" w:rsidRDefault="00C1144F">
      <w:pPr>
        <w:pStyle w:val="ConsPlusTitle"/>
        <w:jc w:val="center"/>
      </w:pPr>
      <w:r w:rsidRPr="007A09CF">
        <w:t>НА 2016 - 2018 ГГ.</w:t>
      </w:r>
    </w:p>
    <w:p w:rsidR="00FF0598" w:rsidRPr="00FF0598" w:rsidRDefault="00FF0598">
      <w:pPr>
        <w:pStyle w:val="ConsPlusTitle"/>
        <w:jc w:val="center"/>
        <w:rPr>
          <w:b w:val="0"/>
        </w:rPr>
      </w:pPr>
      <w:r w:rsidRPr="00FF0598">
        <w:rPr>
          <w:b w:val="0"/>
        </w:rPr>
        <w:t xml:space="preserve">(в ред. Постановления Администрации г. Норильска от 27.05.2016 </w:t>
      </w:r>
      <w:r w:rsidR="008B4782">
        <w:rPr>
          <w:b w:val="0"/>
        </w:rPr>
        <w:t>N</w:t>
      </w:r>
      <w:r w:rsidRPr="00FF0598">
        <w:rPr>
          <w:b w:val="0"/>
        </w:rPr>
        <w:t xml:space="preserve"> 305)</w:t>
      </w:r>
    </w:p>
    <w:p w:rsidR="00C1144F" w:rsidRDefault="00C1144F">
      <w:pPr>
        <w:pStyle w:val="ConsPlusNormal"/>
        <w:jc w:val="both"/>
      </w:pPr>
    </w:p>
    <w:p w:rsidR="00E648D9" w:rsidRPr="007A09CF" w:rsidRDefault="00E648D9">
      <w:pPr>
        <w:pStyle w:val="ConsPlusNormal"/>
        <w:jc w:val="both"/>
      </w:pPr>
    </w:p>
    <w:tbl>
      <w:tblPr>
        <w:tblW w:w="14737" w:type="dxa"/>
        <w:tblLook w:val="04A0" w:firstRow="1" w:lastRow="0" w:firstColumn="1" w:lastColumn="0" w:noHBand="0" w:noVBand="1"/>
      </w:tblPr>
      <w:tblGrid>
        <w:gridCol w:w="520"/>
        <w:gridCol w:w="4011"/>
        <w:gridCol w:w="993"/>
        <w:gridCol w:w="1052"/>
        <w:gridCol w:w="932"/>
        <w:gridCol w:w="992"/>
        <w:gridCol w:w="851"/>
        <w:gridCol w:w="992"/>
        <w:gridCol w:w="4394"/>
      </w:tblGrid>
      <w:tr w:rsidR="00FF0598" w:rsidRPr="00FF0598" w:rsidTr="00FF0598">
        <w:trPr>
          <w:trHeight w:val="31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0598" w:rsidRPr="00FF0598" w:rsidRDefault="008B4782" w:rsidP="00FF0598">
            <w:pPr>
              <w:spacing w:after="0" w:line="240" w:lineRule="auto"/>
              <w:jc w:val="center"/>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N</w:t>
            </w:r>
            <w:r w:rsidR="00FF0598" w:rsidRPr="00FF0598">
              <w:rPr>
                <w:rFonts w:ascii="Calibri" w:eastAsia="Times New Roman" w:hAnsi="Calibri" w:cs="Calibri"/>
                <w:color w:val="000000"/>
                <w:sz w:val="16"/>
                <w:szCs w:val="16"/>
                <w:lang w:eastAsia="ru-RU"/>
              </w:rPr>
              <w:t xml:space="preserve"> п/п</w:t>
            </w:r>
          </w:p>
        </w:tc>
        <w:tc>
          <w:tcPr>
            <w:tcW w:w="40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Наименование объекта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ВСЕГО                             2016 год</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в том числе ПСД</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ВСЕГО                             2017 год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в том числе ПСД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ВСЕГО                           2018 год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в том числе ПСД</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Подробное обоснование по видам выполняемых работ</w:t>
            </w:r>
          </w:p>
        </w:tc>
      </w:tr>
      <w:tr w:rsidR="00FF0598" w:rsidRPr="00FF0598" w:rsidTr="00FF0598">
        <w:trPr>
          <w:trHeight w:val="31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p>
        </w:tc>
        <w:tc>
          <w:tcPr>
            <w:tcW w:w="4011" w:type="dxa"/>
            <w:vMerge/>
            <w:tcBorders>
              <w:top w:val="single" w:sz="4" w:space="0" w:color="auto"/>
              <w:left w:val="single" w:sz="4" w:space="0" w:color="auto"/>
              <w:bottom w:val="single" w:sz="4" w:space="0" w:color="auto"/>
              <w:right w:val="single" w:sz="4" w:space="0" w:color="auto"/>
            </w:tcBorders>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p>
        </w:tc>
      </w:tr>
      <w:tr w:rsidR="00FF0598" w:rsidRPr="00FF0598" w:rsidTr="00FF0598">
        <w:trPr>
          <w:trHeight w:val="3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3.1.</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4.1.</w:t>
            </w:r>
          </w:p>
        </w:tc>
        <w:tc>
          <w:tcPr>
            <w:tcW w:w="85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5.</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5.1.</w:t>
            </w:r>
          </w:p>
        </w:tc>
        <w:tc>
          <w:tcPr>
            <w:tcW w:w="4394"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6.</w:t>
            </w:r>
          </w:p>
        </w:tc>
      </w:tr>
      <w:tr w:rsidR="00FF0598" w:rsidRPr="00FF0598" w:rsidTr="00FF0598">
        <w:trPr>
          <w:trHeight w:val="19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Основное мероприятие 8.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w:t>
            </w:r>
          </w:p>
        </w:tc>
        <w:tc>
          <w:tcPr>
            <w:tcW w:w="993"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60 290,2</w:t>
            </w:r>
          </w:p>
        </w:tc>
        <w:tc>
          <w:tcPr>
            <w:tcW w:w="105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2 210,0</w:t>
            </w:r>
          </w:p>
        </w:tc>
        <w:tc>
          <w:tcPr>
            <w:tcW w:w="93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38 651,1</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3 660,0</w:t>
            </w:r>
          </w:p>
        </w:tc>
        <w:tc>
          <w:tcPr>
            <w:tcW w:w="85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36 350,0</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3 500,0</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r>
      <w:tr w:rsidR="00FF0598" w:rsidRPr="00FF0598" w:rsidTr="00FF0598">
        <w:trPr>
          <w:trHeight w:val="334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lastRenderedPageBreak/>
              <w:t> </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Мероприятие 8.1.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29 553,0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210,0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2 301,1</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160,0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4394"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МУ "Управление общего и дошкольного образования Администрации города Норильска"</w:t>
            </w:r>
          </w:p>
        </w:tc>
        <w:tc>
          <w:tcPr>
            <w:tcW w:w="993"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24 372,5</w:t>
            </w:r>
          </w:p>
        </w:tc>
        <w:tc>
          <w:tcPr>
            <w:tcW w:w="105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50,0</w:t>
            </w:r>
          </w:p>
        </w:tc>
        <w:tc>
          <w:tcPr>
            <w:tcW w:w="93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r>
      <w:tr w:rsidR="00FF0598" w:rsidRPr="00FF0598" w:rsidTr="00FF0598">
        <w:trPr>
          <w:trHeight w:val="11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1</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МАОУ "Гимназия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4", корп. 1, г. Норильск, Центральный район, ул. Пушкина, д. 8</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708,0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2016- Устройство естественного освещения в виде "второго света" на 2, 3, 4 этажах (замена существующих противодымных перегородок  выходов из коридоров на л/к на остекленные отсекающие противодымные перегородки ПВХ с каркасом из алюминиевых сплавов, в соответствии с требованиями пожарной безопасности , с площадью светопрозрачных заполнений до 75 % в каждой перегородке). </w:t>
            </w:r>
          </w:p>
        </w:tc>
      </w:tr>
      <w:tr w:rsidR="00FF0598" w:rsidRPr="00FF0598" w:rsidTr="00FF0598">
        <w:trPr>
          <w:trHeight w:val="3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17", г. Норильск, Центральный район, пр. Молодежный, д. 7</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60,0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Замена дверного блока в помещении электрощитовой - 1 шт.</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3</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24", пос. Снежногорск, ул. Хантайская Набережная, д. 7</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150,0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Обработка металлических элементов косоуров составом с пределом огнестойкости не менее R 60 - 60 м2</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4</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29", г. Норильск, Центральный район, ул. Павлова, д. 21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год - Замена деревянных дверных блоков на противопожарные с пределом огнестойкости согласно требованиям пожарной безопасности - 2 шт.</w:t>
            </w:r>
          </w:p>
        </w:tc>
      </w:tr>
      <w:tr w:rsidR="00FF0598" w:rsidRPr="00FF0598" w:rsidTr="00FF0598">
        <w:trPr>
          <w:trHeight w:val="22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5</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"Центр образования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2", г. Норильск, район Талнах, ул. Кравца, д. 16</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944,0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Устройство естественного освещения в виде "второго света" на 2, 3, 4, 5 этажах (замена существующих противодымных перегородок  выходов из коридоров на л/к на остекленные отсекающие противодымные перегородки ПВХ с каркасом из алюминиевых сплавов, в соответствии с требованиями пожарной безопасности , с площадью светопрозрачных заполнений до 75 % в каждой перегородке).</w:t>
            </w:r>
          </w:p>
        </w:tc>
      </w:tr>
      <w:tr w:rsidR="00FF0598" w:rsidRPr="00FF0598" w:rsidTr="00FF059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6</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МАДОУ "Детский сад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45 "Улыбка", г. Норильск, Центральный район, пр. Котульского, д. 7</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15 701,7</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2016 - Замена облицовки фасада здания в соответствии с требованиями пожарной безопасности, замена облицовки стен в лестничных клетках, замена  дверных блоков на </w:t>
            </w:r>
            <w:r w:rsidRPr="00FF0598">
              <w:rPr>
                <w:rFonts w:ascii="Calibri" w:eastAsia="Times New Roman" w:hAnsi="Calibri" w:cs="Calibri"/>
                <w:sz w:val="16"/>
                <w:szCs w:val="16"/>
                <w:lang w:eastAsia="ru-RU"/>
              </w:rPr>
              <w:lastRenderedPageBreak/>
              <w:t>противопожарные с пределом огнестойкости согласно требованиям пожарной безопасности - 3 шт.</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lastRenderedPageBreak/>
              <w:t>7</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МБДОУ "Детский сад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48 "Золотая рыбка", г. Норильск, Центральный район, ул. Ленинградская, д. 4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167,5</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Обработка металлических элементов косоуров составом с пределом огнестойкости не менее R 60 - 67 м2</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8</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МБДОУ "Детский сад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75 "Зайчонок", г. Норильск, район Кайеркан, ул. Первомайская, д. 36</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500,0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Ремонт крыльца запасного выхода (эвакуационное, левое)</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9</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МБДОУ "Детский сад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95 "Снежинка", г. Норильск, район Кайеркан, ул. Строительная, д. 1 Е</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5 351,0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2016 год - Замена облицовки стен на негорючие материалы - 1289,4 м2</w:t>
            </w:r>
          </w:p>
        </w:tc>
      </w:tr>
      <w:tr w:rsidR="00FF0598" w:rsidRPr="00FF0598" w:rsidTr="00FF0598">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10</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МБДОУ "Детский сад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99 "Топ-топ", г. Норильск, Центральный район, ул. Хантайская, д. 25</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117,5</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50,0</w:t>
            </w:r>
          </w:p>
        </w:tc>
        <w:tc>
          <w:tcPr>
            <w:tcW w:w="93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2016 год - Огнезащитная обработка одежды сцены и штор актового зала - 250,0 м2, разработка ПСД     </w:t>
            </w:r>
          </w:p>
        </w:tc>
      </w:tr>
      <w:tr w:rsidR="00FF0598" w:rsidRPr="00FF0598" w:rsidTr="00FF0598">
        <w:trPr>
          <w:trHeight w:val="14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11</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МБУ ДО "СЮТ", г. Норильск, Центральный район, ул. Орджоникидзе, д. 14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572,8</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Замена  дверных блоков на противопожарные с армированным закаленным стеклом,  в соответствии с требованиями пожарной безопасности - 4 шт.; замена покрытия пола на 3 этаже,  в соответствии с требованиями пожарной безопасности 120 м2</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МУ "Управление по делам культуры и искусства Администрации города Норильска"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2 077,7</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r>
      <w:tr w:rsidR="00FF0598" w:rsidRPr="00FF0598" w:rsidTr="00FF059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МБУ "Музей истории освоения и развития НПР", г. Норильск, район Талнах, ул. Енисейская 8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60,0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2016 - Замена дверного блока в электропомещении щитовой</w:t>
            </w:r>
          </w:p>
        </w:tc>
      </w:tr>
      <w:tr w:rsidR="00FF0598" w:rsidRPr="00FF0598" w:rsidTr="00FF059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МБУ КДЦ "Городской центр культуры", г. Норильск, Центральный район, ул. Орджоникидзе, д. 15</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1 847,7</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2016 - Комплекс работ по устранению нарушений пожарной безопасности, в соответствии с предписанием.</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МБУ "Музей истории освоения и развития НПР", г. Норильск, Центральный район, просп.  Ленинский, д. 14</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170,0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2016 - Замена 3-х дверей</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МУ "Управление социальной политики Администрации города Норильска"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160,0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160,0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613,8</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4394" w:type="dxa"/>
            <w:tcBorders>
              <w:top w:val="nil"/>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1</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Помещения Управления социальной политики, г. Норильск, Центральный район, ул. Советская, д. 14</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160,0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160,0</w:t>
            </w:r>
          </w:p>
        </w:tc>
        <w:tc>
          <w:tcPr>
            <w:tcW w:w="93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Разработка ПСД на устройство эвакуационного выхода из помещений, изолированных от жилой части здания с холодным тамбуром</w:t>
            </w:r>
          </w:p>
        </w:tc>
      </w:tr>
      <w:tr w:rsidR="00FF0598" w:rsidRPr="00FF0598" w:rsidTr="00FF0598">
        <w:trPr>
          <w:trHeight w:val="13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Помещения Управления социальной политики, г. Норильск, Центральный район, ул. Нансена, д. 24</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403,8</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год - Замена  дверных блоков в складском помещении, электрощитовой 2-го типа - 2 шт., замена полов на путях эвакуации на негорючие материалы - 67,95 м2, установка дверей с расширением проемов до 1,2 м "в свету" - 1 шт.</w:t>
            </w:r>
          </w:p>
        </w:tc>
      </w:tr>
      <w:tr w:rsidR="00FF0598" w:rsidRPr="00FF0598" w:rsidTr="00FF0598">
        <w:trPr>
          <w:trHeight w:val="10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lastRenderedPageBreak/>
              <w:t>3</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Помещения Управления социальной политики, г. Норильск, район Кайеркан, ул. Шахтерская, д. 9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210,0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год - Установка противопожарной двери между кабинетом и архивом, с пределом огнестойкости не менее Е1 30, установка дверей с расширением проемов до 1,2 м в "свету" - 2 шт.</w:t>
            </w:r>
          </w:p>
        </w:tc>
      </w:tr>
      <w:tr w:rsidR="00FF0598" w:rsidRPr="00FF0598" w:rsidTr="00FF0598">
        <w:trPr>
          <w:trHeight w:val="3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МУ "Управление по спорту и туризму Администрации города Норильска"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1 687,3</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160,0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r>
      <w:tr w:rsidR="00FF0598" w:rsidRPr="00FF0598" w:rsidTr="00FF0598">
        <w:trPr>
          <w:trHeight w:val="9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МБУ ДО "ДЮСШ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1", г. Норильск, Центральный район, ул. Талнахская, д. 70</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1 687,3</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160,0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  Монтаж противопожарной перегородки вместо дверного проема, соединяющего помещения отдела по социальной работе с жилой частью здания - 2 шт., разработка ПСД на устройство эвакуационного выхода; устройство эвакуационного выхода из помещений, изолированных от жилой части здания с холодным тамбуром</w:t>
            </w:r>
          </w:p>
        </w:tc>
      </w:tr>
      <w:tr w:rsidR="00FF0598" w:rsidRPr="00FF0598" w:rsidTr="00FF0598">
        <w:trPr>
          <w:trHeight w:val="3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МУ "Управление имущества Администрации города Норильска"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r>
      <w:tr w:rsidR="00FF0598" w:rsidRPr="00FF0598" w:rsidTr="00FF0598">
        <w:trPr>
          <w:trHeight w:val="9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1</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МУ "Управление имущества Администрации города Норильска", г. Норильск, Центральный район, просп. Ленинский, д. 23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Оборудовать противодымные двери устройствами для самозакрывания и уплотнениями в притворах по всему зданию или установить новые в соответствии с требованием правил пожарной безопасности, замена 3-х дверных блоков в помещениях (архив, электрощитовая, теплоцентр) в соответствии с требованием СНиП 2.08.02-89* п.1.82 с пределом огнестойкости не менее 0,6 часа.</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МУ "Кайерканское территориальное управление Администрации города Норильска"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2 200,0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Здание Кайерканского территориального управления Администрации города Норильска, г. Норильск, район Кайеркан, ул. Шахтёрская, д. 9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2 200,0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Замена облицовки стен, пола, потолка на путях эвакуации 2,3 этажей</w:t>
            </w:r>
          </w:p>
        </w:tc>
      </w:tr>
      <w:tr w:rsidR="00FF0598" w:rsidRPr="00FF0598" w:rsidTr="00FF0598">
        <w:trPr>
          <w:trHeight w:val="3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МКУ "Управление капитальных ремонтов и строительства"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342,8</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Здание МКУ "Управление капитальных ремонтов и строительства", г. Норильск, Центральный район, ул. Кирова, д. 21</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342,8</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Демонтаж решеток и замена на рольставни окон первого этажа (13 окон).</w:t>
            </w:r>
          </w:p>
        </w:tc>
      </w:tr>
      <w:tr w:rsidR="00FF0598" w:rsidRPr="00FF0598" w:rsidTr="00FF0598">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8.2.</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xml:space="preserve">Мероприятие 8.2.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30 737,2</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2 000,0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36 350,0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3 500,0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36 350,0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3 500,0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МУ "Управление по делам культуры и искусства Администрации города Норильска"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МБУ ДО "Талнахская детская школа искусств", г. Норильск, район Талнах, ул. Горняков, д. 9</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2016 - Разработка ПСД на монтаж систем  ППА </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МУ "Управление общего и дошкольного образования Администрации города Норильска"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30 237,2</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1 500,0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36 350,0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3 500,0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36 350,0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3 500,0</w:t>
            </w:r>
          </w:p>
        </w:tc>
        <w:tc>
          <w:tcPr>
            <w:tcW w:w="4394" w:type="dxa"/>
            <w:tcBorders>
              <w:top w:val="nil"/>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3", г. Норильск, Центральный район, ул. Советская, д. 5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4 417,7</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lastRenderedPageBreak/>
              <w:t>2</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МАОУ "Гимназия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4", корп. 1, г. Норильск, Центральный район, ул. Пушкина, д. 8</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3 673,6</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МАОУ "Гимназия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4", корп. 2, г. Норильск, Центральный район, ул. Пушкина, д. 6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2 541,2</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"Гимназия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5", корп. 2, г. Норильск, Центральный район, ул. Ветеранов, д. 17</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5 214,4</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5</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"Гимназия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7", корп. 1, г. Норильск, Центральный район, просп. Ленинский, д. 45 В</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4 454,9</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6</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"Гимназия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7", корп. 2, г. Норильск, Центральный район, просп. Ленинский, д. 37 В</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4 647,0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7</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8", г. Норильск, Центральный район, ул. Талнахская, д. 53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4 488,4</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8</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9", г. Норильск, Центральный район, ул. Талнахская, д. 71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9</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13", корп. 1, г. Норильск, Центральный район, пл. Металлургов, д. 15</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4394" w:type="dxa"/>
            <w:tcBorders>
              <w:top w:val="nil"/>
              <w:left w:val="nil"/>
              <w:bottom w:val="nil"/>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14", г. Норильск, Центральный район, ул. Бегичева, д. 11</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nil"/>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11</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16", г. Норильск, Центральный район, пр. Молодежный, д. 17 </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nil"/>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12</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17", г. Норильск, Центральный район, пр. Молодежный, д. 7</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nil"/>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13</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13", корп. 2, г. Норильск, Центральный район, пл. Металлургов, д. 23</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4394" w:type="dxa"/>
            <w:tcBorders>
              <w:top w:val="single" w:sz="4" w:space="0" w:color="auto"/>
              <w:left w:val="nil"/>
              <w:bottom w:val="nil"/>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lastRenderedPageBreak/>
              <w:t>14</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20", г. Норильск, район Талнах, ул. Маслова, д. 1</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nil"/>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15</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21", г. Норильск, Центральный район, ул. Хантайская, д. 17</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nil"/>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16</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23", г. Норильск, Центральный район, пр. Молодежный, д. 19</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4 000,0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17</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27", г. Норильск, район Талнах, ул. Кравца, д. 8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4 000,0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18</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28", корп. 1, г. Норильск, Центральный район, ул. Талнахская, д. 42</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19</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28", корп. 2, г. Норильск, Центральный район, ул. Талнахская, д. 54</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20</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29", г. Норильск, Центральный район, ул. Павлова, д. 21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21</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30", г. Норильск, район Талнах, ул. Бауманская, д. 12 </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22</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31", г. Норильск, Центральный район, ул. Талнахская, д. 64</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23</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32", г. Норильск, район Кайеркан, ул. Победы, д. 11</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24</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33", г. Норильск, район Талнах, ул. Энтузиастов, д. 5</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25</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1", корп. 2, г. Норильск, Центральный район, ул. Севастопольская, д. 8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lastRenderedPageBreak/>
              <w:t>26</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"Гимназия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1", корп. 1, г. Норильск, Центральный район, ул. Кирова, д. 30</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4 000,0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4394" w:type="dxa"/>
            <w:tcBorders>
              <w:top w:val="nil"/>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27</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"Гимназия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1", корп. 2, г. Норильск, Центральный район, ул. Талнахская, д. 23</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28</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"Гимназия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1", корп. 3, г. Норильск, Центральный район, ул. Талнахская, д. 23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29</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xml:space="preserve">МБОУ "Лицей </w:t>
            </w:r>
            <w:r w:rsidR="008B4782">
              <w:rPr>
                <w:rFonts w:ascii="Calibri" w:eastAsia="Times New Roman" w:hAnsi="Calibri" w:cs="Calibri"/>
                <w:color w:val="000000"/>
                <w:sz w:val="16"/>
                <w:szCs w:val="16"/>
                <w:lang w:eastAsia="ru-RU"/>
              </w:rPr>
              <w:t>N</w:t>
            </w:r>
            <w:r w:rsidRPr="00FF0598">
              <w:rPr>
                <w:rFonts w:ascii="Calibri" w:eastAsia="Times New Roman" w:hAnsi="Calibri" w:cs="Calibri"/>
                <w:color w:val="000000"/>
                <w:sz w:val="16"/>
                <w:szCs w:val="16"/>
                <w:lang w:eastAsia="ru-RU"/>
              </w:rPr>
              <w:t xml:space="preserve"> 3", корп. 1, г. Норильск, Центральный район, ул. Комсомольская, д. 27 А </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30</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xml:space="preserve">МБОУ "Лицей </w:t>
            </w:r>
            <w:r w:rsidR="008B4782">
              <w:rPr>
                <w:rFonts w:ascii="Calibri" w:eastAsia="Times New Roman" w:hAnsi="Calibri" w:cs="Calibri"/>
                <w:color w:val="000000"/>
                <w:sz w:val="16"/>
                <w:szCs w:val="16"/>
                <w:lang w:eastAsia="ru-RU"/>
              </w:rPr>
              <w:t>N</w:t>
            </w:r>
            <w:r w:rsidRPr="00FF0598">
              <w:rPr>
                <w:rFonts w:ascii="Calibri" w:eastAsia="Times New Roman" w:hAnsi="Calibri" w:cs="Calibri"/>
                <w:color w:val="000000"/>
                <w:sz w:val="16"/>
                <w:szCs w:val="16"/>
                <w:lang w:eastAsia="ru-RU"/>
              </w:rPr>
              <w:t xml:space="preserve"> 3", корп. 2, г. Норильск, Центральный район, ул. Набережная Урванцева, д. 35</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31</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36", г. Норильск, район Талнах, ул. Бауманская, д. 22 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32</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38", корп. 1, г. Норильск, район Талнах, ул. Енисейская, д. 26</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33</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38", корп. 2, г. Норильск, район Талнах, ул. Енисейская, д. 24</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34</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39", г. Норильск, район Талнах, ул. Игарская, д. 40</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w:t>
            </w:r>
          </w:p>
        </w:tc>
        <w:tc>
          <w:tcPr>
            <w:tcW w:w="4011" w:type="dxa"/>
            <w:tcBorders>
              <w:top w:val="nil"/>
              <w:left w:val="nil"/>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xml:space="preserve">МБОУ "СШ </w:t>
            </w:r>
            <w:r w:rsidR="008B4782">
              <w:rPr>
                <w:rFonts w:ascii="Calibri" w:eastAsia="Times New Roman" w:hAnsi="Calibri" w:cs="Calibri"/>
                <w:sz w:val="16"/>
                <w:szCs w:val="16"/>
                <w:lang w:eastAsia="ru-RU"/>
              </w:rPr>
              <w:t>N</w:t>
            </w:r>
            <w:r w:rsidRPr="00FF0598">
              <w:rPr>
                <w:rFonts w:ascii="Calibri" w:eastAsia="Times New Roman" w:hAnsi="Calibri" w:cs="Calibri"/>
                <w:sz w:val="16"/>
                <w:szCs w:val="16"/>
                <w:lang w:eastAsia="ru-RU"/>
              </w:rPr>
              <w:t xml:space="preserve"> 41", корп. 1, г. Норильск, Центральный район, ул. Озерная, д. 25</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350,0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FF0598" w:rsidRPr="00FF0598" w:rsidTr="00FF0598">
        <w:trPr>
          <w:trHeight w:val="3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МУ "Управление по спорту и туризму Администрации города Норильска"</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0,0</w:t>
            </w:r>
          </w:p>
        </w:tc>
        <w:tc>
          <w:tcPr>
            <w:tcW w:w="4394" w:type="dxa"/>
            <w:tcBorders>
              <w:top w:val="single" w:sz="4" w:space="0" w:color="auto"/>
              <w:left w:val="nil"/>
              <w:bottom w:val="nil"/>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 </w:t>
            </w:r>
          </w:p>
        </w:tc>
      </w:tr>
      <w:tr w:rsidR="00FF0598" w:rsidRPr="00FF0598" w:rsidTr="00FF059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37</w:t>
            </w:r>
          </w:p>
        </w:tc>
        <w:tc>
          <w:tcPr>
            <w:tcW w:w="4011" w:type="dxa"/>
            <w:tcBorders>
              <w:top w:val="nil"/>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МАУ ДО "Норильский центр безопасности движения", г. Норильск, Центральный район, пр. Молодежный, д. 9</w:t>
            </w:r>
          </w:p>
        </w:tc>
        <w:tc>
          <w:tcPr>
            <w:tcW w:w="993"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105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100,0</w:t>
            </w:r>
          </w:p>
        </w:tc>
        <w:tc>
          <w:tcPr>
            <w:tcW w:w="93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FF0598" w:rsidRPr="00FF0598" w:rsidRDefault="00FF0598" w:rsidP="00FF0598">
            <w:pPr>
              <w:spacing w:after="0" w:line="240" w:lineRule="auto"/>
              <w:jc w:val="center"/>
              <w:rPr>
                <w:rFonts w:ascii="Calibri" w:eastAsia="Times New Roman" w:hAnsi="Calibri" w:cs="Calibri"/>
                <w:color w:val="000000"/>
                <w:sz w:val="16"/>
                <w:szCs w:val="16"/>
                <w:lang w:eastAsia="ru-RU"/>
              </w:rPr>
            </w:pPr>
            <w:r w:rsidRPr="00FF0598">
              <w:rPr>
                <w:rFonts w:ascii="Calibri" w:eastAsia="Times New Roman" w:hAnsi="Calibri" w:cs="Calibri"/>
                <w:color w:val="000000"/>
                <w:sz w:val="16"/>
                <w:szCs w:val="16"/>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FF0598" w:rsidRPr="00FF0598" w:rsidRDefault="00FF0598" w:rsidP="00FF0598">
            <w:pPr>
              <w:spacing w:after="0" w:line="240" w:lineRule="auto"/>
              <w:rPr>
                <w:rFonts w:ascii="Calibri" w:eastAsia="Times New Roman" w:hAnsi="Calibri" w:cs="Calibri"/>
                <w:sz w:val="16"/>
                <w:szCs w:val="16"/>
                <w:lang w:eastAsia="ru-RU"/>
              </w:rPr>
            </w:pPr>
            <w:r w:rsidRPr="00FF0598">
              <w:rPr>
                <w:rFonts w:ascii="Calibri" w:eastAsia="Times New Roman" w:hAnsi="Calibri" w:cs="Calibri"/>
                <w:sz w:val="16"/>
                <w:szCs w:val="16"/>
                <w:lang w:eastAsia="ru-RU"/>
              </w:rPr>
              <w:t>2016 - Модернизация системы АПС (выполнение ПСД)</w:t>
            </w:r>
          </w:p>
        </w:tc>
      </w:tr>
    </w:tbl>
    <w:p w:rsidR="00C1144F" w:rsidRPr="007A09CF" w:rsidRDefault="00C1144F">
      <w:pPr>
        <w:pStyle w:val="ConsPlusNormal"/>
        <w:jc w:val="both"/>
      </w:pPr>
    </w:p>
    <w:p w:rsidR="00FF0598" w:rsidRDefault="00FF0598">
      <w:pPr>
        <w:pStyle w:val="ConsPlusNormal"/>
        <w:jc w:val="right"/>
      </w:pPr>
    </w:p>
    <w:p w:rsidR="00E648D9" w:rsidRDefault="00E648D9">
      <w:pPr>
        <w:pStyle w:val="ConsPlusNormal"/>
        <w:jc w:val="right"/>
      </w:pPr>
    </w:p>
    <w:p w:rsidR="00C1144F" w:rsidRPr="007A09CF" w:rsidRDefault="00C1144F">
      <w:pPr>
        <w:pStyle w:val="ConsPlusNormal"/>
        <w:jc w:val="right"/>
      </w:pPr>
      <w:r w:rsidRPr="007A09CF">
        <w:lastRenderedPageBreak/>
        <w:t>Приложение 7</w:t>
      </w:r>
    </w:p>
    <w:p w:rsidR="00C1144F" w:rsidRPr="007A09CF" w:rsidRDefault="00C1144F">
      <w:pPr>
        <w:pStyle w:val="ConsPlusNormal"/>
        <w:jc w:val="right"/>
      </w:pPr>
      <w:r w:rsidRPr="007A09CF">
        <w:t>к муниципальной Программе</w:t>
      </w:r>
    </w:p>
    <w:p w:rsidR="00C1144F" w:rsidRPr="007A09CF" w:rsidRDefault="00C1144F">
      <w:pPr>
        <w:pStyle w:val="ConsPlusNormal"/>
        <w:jc w:val="right"/>
      </w:pPr>
      <w:r w:rsidRPr="007A09CF">
        <w:t>"Поддержание сохранности</w:t>
      </w:r>
    </w:p>
    <w:p w:rsidR="00C1144F" w:rsidRPr="007A09CF" w:rsidRDefault="00C1144F">
      <w:pPr>
        <w:pStyle w:val="ConsPlusNormal"/>
        <w:jc w:val="right"/>
      </w:pPr>
      <w:r w:rsidRPr="007A09CF">
        <w:t>действующих и строительство</w:t>
      </w:r>
    </w:p>
    <w:p w:rsidR="00C1144F" w:rsidRPr="007A09CF" w:rsidRDefault="00C1144F">
      <w:pPr>
        <w:pStyle w:val="ConsPlusNormal"/>
        <w:jc w:val="right"/>
      </w:pPr>
      <w:r w:rsidRPr="007A09CF">
        <w:t>новых объектов социальной</w:t>
      </w:r>
    </w:p>
    <w:p w:rsidR="00C1144F" w:rsidRPr="007A09CF" w:rsidRDefault="00C1144F">
      <w:pPr>
        <w:pStyle w:val="ConsPlusNormal"/>
        <w:jc w:val="right"/>
      </w:pPr>
      <w:r w:rsidRPr="007A09CF">
        <w:t>инфраструктуры"</w:t>
      </w:r>
    </w:p>
    <w:p w:rsidR="00C1144F" w:rsidRPr="007A09CF" w:rsidRDefault="00C1144F">
      <w:pPr>
        <w:pStyle w:val="ConsPlusNormal"/>
        <w:jc w:val="right"/>
      </w:pPr>
      <w:r w:rsidRPr="007A09CF">
        <w:t>на 2016 - 2018 гг.</w:t>
      </w:r>
    </w:p>
    <w:p w:rsidR="00C1144F" w:rsidRPr="007A09CF" w:rsidRDefault="00C1144F">
      <w:pPr>
        <w:pStyle w:val="ConsPlusNormal"/>
        <w:jc w:val="both"/>
      </w:pPr>
    </w:p>
    <w:p w:rsidR="00C1144F" w:rsidRPr="007A09CF" w:rsidRDefault="00C1144F">
      <w:pPr>
        <w:pStyle w:val="ConsPlusTitle"/>
        <w:jc w:val="center"/>
      </w:pPr>
      <w:bookmarkStart w:id="8" w:name="P5141"/>
      <w:bookmarkEnd w:id="8"/>
      <w:r w:rsidRPr="007A09CF">
        <w:t>ЦЕЛЕВЫЕ ИНДИКАТОРЫ РЕЗУЛЬТАТИВНОСТИ МУНИЦИПАЛЬНОЙ ПРОГРАММЫ</w:t>
      </w:r>
    </w:p>
    <w:p w:rsidR="00C1144F" w:rsidRPr="007A09CF" w:rsidRDefault="00C1144F">
      <w:pPr>
        <w:pStyle w:val="ConsPlusTitle"/>
        <w:jc w:val="center"/>
      </w:pPr>
      <w:r w:rsidRPr="007A09CF">
        <w:t>"ПОДДЕРЖАНИЕ СОХРАННОСТИ ДЕЙСТВУЮЩИХ И СТРОИТЕЛЬСТВО НОВЫХ</w:t>
      </w:r>
    </w:p>
    <w:p w:rsidR="00C1144F" w:rsidRDefault="00C1144F">
      <w:pPr>
        <w:pStyle w:val="ConsPlusTitle"/>
        <w:jc w:val="center"/>
      </w:pPr>
      <w:r w:rsidRPr="007A09CF">
        <w:t>ОБЪЕКТОВ СОЦИАЛЬНОЙ ИНФРАСТРУКТУРЫ" НА 2016 - 2018 ГГ.</w:t>
      </w:r>
    </w:p>
    <w:p w:rsidR="00FF0598" w:rsidRDefault="009A64AE">
      <w:pPr>
        <w:pStyle w:val="ConsPlusTitle"/>
        <w:jc w:val="center"/>
        <w:rPr>
          <w:b w:val="0"/>
        </w:rPr>
      </w:pPr>
      <w:r w:rsidRPr="00FF0598">
        <w:rPr>
          <w:b w:val="0"/>
        </w:rPr>
        <w:t xml:space="preserve">(в ред. Постановления Администрации г. Норильска от 27.05.2016 </w:t>
      </w:r>
      <w:r w:rsidR="008B4782">
        <w:rPr>
          <w:b w:val="0"/>
        </w:rPr>
        <w:t>N</w:t>
      </w:r>
      <w:r w:rsidRPr="00FF0598">
        <w:rPr>
          <w:b w:val="0"/>
        </w:rPr>
        <w:t xml:space="preserve"> 305</w:t>
      </w:r>
      <w:r>
        <w:rPr>
          <w:b w:val="0"/>
        </w:rPr>
        <w:t>)</w:t>
      </w:r>
    </w:p>
    <w:p w:rsidR="009A64AE" w:rsidRDefault="009A64AE">
      <w:pPr>
        <w:pStyle w:val="ConsPlusTitle"/>
        <w:jc w:val="center"/>
        <w:rPr>
          <w:b w:val="0"/>
        </w:rPr>
      </w:pPr>
    </w:p>
    <w:tbl>
      <w:tblPr>
        <w:tblW w:w="14739" w:type="dxa"/>
        <w:tblLayout w:type="fixed"/>
        <w:tblLook w:val="04A0" w:firstRow="1" w:lastRow="0" w:firstColumn="1" w:lastColumn="0" w:noHBand="0" w:noVBand="1"/>
      </w:tblPr>
      <w:tblGrid>
        <w:gridCol w:w="520"/>
        <w:gridCol w:w="3161"/>
        <w:gridCol w:w="567"/>
        <w:gridCol w:w="850"/>
        <w:gridCol w:w="851"/>
        <w:gridCol w:w="850"/>
        <w:gridCol w:w="1134"/>
        <w:gridCol w:w="2692"/>
        <w:gridCol w:w="2553"/>
        <w:gridCol w:w="1561"/>
      </w:tblGrid>
      <w:tr w:rsidR="009A64AE" w:rsidRPr="009F49A7" w:rsidTr="009F49A7">
        <w:trPr>
          <w:trHeight w:val="1125"/>
        </w:trPr>
        <w:tc>
          <w:tcPr>
            <w:tcW w:w="520" w:type="dxa"/>
            <w:vMerge w:val="restart"/>
            <w:tcBorders>
              <w:top w:val="single" w:sz="4" w:space="0" w:color="auto"/>
              <w:left w:val="single" w:sz="4" w:space="0" w:color="auto"/>
              <w:bottom w:val="nil"/>
              <w:right w:val="single" w:sz="4" w:space="0" w:color="auto"/>
            </w:tcBorders>
            <w:shd w:val="clear" w:color="auto" w:fill="auto"/>
            <w:vAlign w:val="center"/>
            <w:hideMark/>
          </w:tcPr>
          <w:p w:rsidR="009A64AE" w:rsidRPr="009F49A7" w:rsidRDefault="008B4782" w:rsidP="009A64AE">
            <w:pPr>
              <w:spacing w:after="0" w:line="240" w:lineRule="auto"/>
              <w:jc w:val="center"/>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N</w:t>
            </w:r>
            <w:r w:rsidR="009A64AE" w:rsidRPr="009F49A7">
              <w:rPr>
                <w:rFonts w:ascii="Calibri" w:eastAsia="Times New Roman" w:hAnsi="Calibri" w:cs="Calibri"/>
                <w:color w:val="000000"/>
                <w:sz w:val="16"/>
                <w:szCs w:val="16"/>
                <w:lang w:eastAsia="ru-RU"/>
              </w:rPr>
              <w:t xml:space="preserve"> п/п</w:t>
            </w:r>
          </w:p>
        </w:tc>
        <w:tc>
          <w:tcPr>
            <w:tcW w:w="31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Целевые индикаторы результативности МП</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Ед. изм.</w:t>
            </w:r>
          </w:p>
        </w:tc>
        <w:tc>
          <w:tcPr>
            <w:tcW w:w="2551" w:type="dxa"/>
            <w:gridSpan w:val="3"/>
            <w:tcBorders>
              <w:top w:val="single" w:sz="4" w:space="0" w:color="auto"/>
              <w:left w:val="nil"/>
              <w:bottom w:val="single" w:sz="4" w:space="0" w:color="auto"/>
              <w:right w:val="single" w:sz="4" w:space="0" w:color="000000"/>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Значения индикаторов результативности по периодам реализации МП</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Уд. вес индикатора в МП</w:t>
            </w:r>
          </w:p>
        </w:tc>
        <w:tc>
          <w:tcPr>
            <w:tcW w:w="26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Формула расчета индикатора</w:t>
            </w:r>
          </w:p>
        </w:tc>
        <w:tc>
          <w:tcPr>
            <w:tcW w:w="25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Источник информации</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Мероприятия, влияющие на значение индикатора (номер мероприятия по МП)</w:t>
            </w:r>
          </w:p>
        </w:tc>
      </w:tr>
      <w:tr w:rsidR="009A64AE" w:rsidRPr="009F49A7" w:rsidTr="009F49A7">
        <w:trPr>
          <w:trHeight w:val="705"/>
        </w:trPr>
        <w:tc>
          <w:tcPr>
            <w:tcW w:w="520" w:type="dxa"/>
            <w:vMerge/>
            <w:tcBorders>
              <w:top w:val="single" w:sz="4" w:space="0" w:color="auto"/>
              <w:left w:val="single" w:sz="4" w:space="0" w:color="auto"/>
              <w:bottom w:val="nil"/>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3161" w:type="dxa"/>
            <w:vMerge/>
            <w:tcBorders>
              <w:top w:val="single" w:sz="4" w:space="0" w:color="auto"/>
              <w:left w:val="single" w:sz="4" w:space="0" w:color="auto"/>
              <w:bottom w:val="single" w:sz="4" w:space="0" w:color="auto"/>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год</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2017 год</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2018 год</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2553" w:type="dxa"/>
            <w:vMerge/>
            <w:tcBorders>
              <w:top w:val="single" w:sz="4" w:space="0" w:color="auto"/>
              <w:left w:val="single" w:sz="4" w:space="0" w:color="auto"/>
              <w:bottom w:val="single" w:sz="4" w:space="0" w:color="000000"/>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r>
      <w:tr w:rsidR="009A64AE" w:rsidRPr="009F49A7" w:rsidTr="009F49A7">
        <w:trPr>
          <w:trHeight w:val="465"/>
        </w:trPr>
        <w:tc>
          <w:tcPr>
            <w:tcW w:w="520" w:type="dxa"/>
            <w:vMerge/>
            <w:tcBorders>
              <w:top w:val="single" w:sz="4" w:space="0" w:color="auto"/>
              <w:left w:val="single" w:sz="4" w:space="0" w:color="auto"/>
              <w:bottom w:val="nil"/>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3161" w:type="dxa"/>
            <w:vMerge/>
            <w:tcBorders>
              <w:top w:val="single" w:sz="4" w:space="0" w:color="auto"/>
              <w:left w:val="single" w:sz="4" w:space="0" w:color="auto"/>
              <w:bottom w:val="single" w:sz="4" w:space="0" w:color="auto"/>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2551" w:type="dxa"/>
            <w:gridSpan w:val="3"/>
            <w:tcBorders>
              <w:top w:val="single" w:sz="4" w:space="0" w:color="auto"/>
              <w:left w:val="nil"/>
              <w:bottom w:val="single" w:sz="4" w:space="0" w:color="auto"/>
              <w:right w:val="single" w:sz="4" w:space="0" w:color="000000"/>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План</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2553" w:type="dxa"/>
            <w:vMerge/>
            <w:tcBorders>
              <w:top w:val="single" w:sz="4" w:space="0" w:color="auto"/>
              <w:left w:val="single" w:sz="4" w:space="0" w:color="auto"/>
              <w:bottom w:val="single" w:sz="4" w:space="0" w:color="000000"/>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p>
        </w:tc>
      </w:tr>
      <w:tr w:rsidR="009A64AE" w:rsidRPr="009F49A7" w:rsidTr="009F49A7">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auto"/>
            <w:noWrap/>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w:t>
            </w:r>
          </w:p>
        </w:tc>
        <w:tc>
          <w:tcPr>
            <w:tcW w:w="3161" w:type="dxa"/>
            <w:tcBorders>
              <w:top w:val="nil"/>
              <w:left w:val="nil"/>
              <w:bottom w:val="single" w:sz="4" w:space="0" w:color="auto"/>
              <w:right w:val="single" w:sz="4" w:space="0" w:color="auto"/>
            </w:tcBorders>
            <w:shd w:val="clear" w:color="auto" w:fill="auto"/>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w:t>
            </w:r>
          </w:p>
        </w:tc>
        <w:tc>
          <w:tcPr>
            <w:tcW w:w="567" w:type="dxa"/>
            <w:tcBorders>
              <w:top w:val="nil"/>
              <w:left w:val="nil"/>
              <w:bottom w:val="single" w:sz="4" w:space="0" w:color="auto"/>
              <w:right w:val="single" w:sz="4" w:space="0" w:color="auto"/>
            </w:tcBorders>
            <w:shd w:val="clear" w:color="auto" w:fill="auto"/>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3.</w:t>
            </w:r>
          </w:p>
        </w:tc>
        <w:tc>
          <w:tcPr>
            <w:tcW w:w="850" w:type="dxa"/>
            <w:tcBorders>
              <w:top w:val="nil"/>
              <w:left w:val="nil"/>
              <w:bottom w:val="single" w:sz="4" w:space="0" w:color="auto"/>
              <w:right w:val="single" w:sz="4" w:space="0" w:color="auto"/>
            </w:tcBorders>
            <w:shd w:val="clear" w:color="auto" w:fill="auto"/>
            <w:noWrap/>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4.</w:t>
            </w:r>
          </w:p>
        </w:tc>
        <w:tc>
          <w:tcPr>
            <w:tcW w:w="851" w:type="dxa"/>
            <w:tcBorders>
              <w:top w:val="nil"/>
              <w:left w:val="nil"/>
              <w:bottom w:val="single" w:sz="4" w:space="0" w:color="auto"/>
              <w:right w:val="single" w:sz="4" w:space="0" w:color="auto"/>
            </w:tcBorders>
            <w:shd w:val="clear" w:color="auto" w:fill="auto"/>
            <w:noWrap/>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5.</w:t>
            </w:r>
          </w:p>
        </w:tc>
        <w:tc>
          <w:tcPr>
            <w:tcW w:w="850" w:type="dxa"/>
            <w:tcBorders>
              <w:top w:val="nil"/>
              <w:left w:val="nil"/>
              <w:bottom w:val="single" w:sz="4" w:space="0" w:color="auto"/>
              <w:right w:val="single" w:sz="4" w:space="0" w:color="auto"/>
            </w:tcBorders>
            <w:shd w:val="clear" w:color="auto" w:fill="auto"/>
            <w:noWrap/>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6.</w:t>
            </w:r>
          </w:p>
        </w:tc>
        <w:tc>
          <w:tcPr>
            <w:tcW w:w="1134" w:type="dxa"/>
            <w:tcBorders>
              <w:top w:val="nil"/>
              <w:left w:val="nil"/>
              <w:bottom w:val="single" w:sz="4" w:space="0" w:color="auto"/>
              <w:right w:val="single" w:sz="4" w:space="0" w:color="auto"/>
            </w:tcBorders>
            <w:shd w:val="clear" w:color="auto" w:fill="auto"/>
            <w:noWrap/>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7.</w:t>
            </w:r>
          </w:p>
        </w:tc>
        <w:tc>
          <w:tcPr>
            <w:tcW w:w="2692" w:type="dxa"/>
            <w:tcBorders>
              <w:top w:val="nil"/>
              <w:left w:val="nil"/>
              <w:bottom w:val="single" w:sz="4" w:space="0" w:color="auto"/>
              <w:right w:val="single" w:sz="4" w:space="0" w:color="auto"/>
            </w:tcBorders>
            <w:shd w:val="clear" w:color="auto" w:fill="auto"/>
            <w:noWrap/>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8.</w:t>
            </w:r>
          </w:p>
        </w:tc>
        <w:tc>
          <w:tcPr>
            <w:tcW w:w="2553" w:type="dxa"/>
            <w:tcBorders>
              <w:top w:val="nil"/>
              <w:left w:val="nil"/>
              <w:bottom w:val="single" w:sz="4" w:space="0" w:color="auto"/>
              <w:right w:val="single" w:sz="4" w:space="0" w:color="auto"/>
            </w:tcBorders>
            <w:shd w:val="clear" w:color="auto" w:fill="auto"/>
            <w:noWrap/>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9.</w:t>
            </w:r>
          </w:p>
        </w:tc>
        <w:tc>
          <w:tcPr>
            <w:tcW w:w="1561" w:type="dxa"/>
            <w:tcBorders>
              <w:top w:val="nil"/>
              <w:left w:val="nil"/>
              <w:bottom w:val="single" w:sz="4" w:space="0" w:color="auto"/>
              <w:right w:val="single" w:sz="4" w:space="0" w:color="auto"/>
            </w:tcBorders>
            <w:shd w:val="clear" w:color="auto" w:fill="auto"/>
            <w:noWrap/>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w:t>
            </w:r>
          </w:p>
        </w:tc>
      </w:tr>
      <w:tr w:rsidR="009A64AE" w:rsidRPr="009F49A7" w:rsidTr="009F49A7">
        <w:trPr>
          <w:trHeight w:val="15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Доля объектов образовательных учреждений, на которых проведены работы по капитальному и текущему ремонту,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                (88)</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100             (74) </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              (35)</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 - 0,1;                         2017 г. - 0,15;                          2018 г. - 0,1</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Nf / Np x 100% = Iv,  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Pr="009F49A7">
              <w:rPr>
                <w:rFonts w:ascii="Calibri" w:eastAsia="Times New Roman" w:hAnsi="Calibri" w:cs="Calibri"/>
                <w:color w:val="000000"/>
                <w:sz w:val="16"/>
                <w:szCs w:val="16"/>
                <w:lang w:eastAsia="ru-RU"/>
              </w:rPr>
              <w:br/>
              <w:t>Iv - значение индикатора</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9F49A7">
              <w:rPr>
                <w:rFonts w:ascii="Calibri" w:eastAsia="Times New Roman" w:hAnsi="Calibri" w:cs="Calibri"/>
                <w:color w:val="000000"/>
                <w:sz w:val="16"/>
                <w:szCs w:val="16"/>
                <w:lang w:eastAsia="ru-RU"/>
              </w:rPr>
              <w:br/>
              <w:t>элементов здания, Акты сдачи-приемки документации</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Мероприятия 1.2, 1.3.</w:t>
            </w:r>
          </w:p>
        </w:tc>
      </w:tr>
      <w:tr w:rsidR="009A64AE" w:rsidRPr="009F49A7" w:rsidTr="009F49A7">
        <w:trPr>
          <w:trHeight w:val="15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Доля объектов учреждений культуры, на которых проведены работы по капитальному и текущему ремонту, в общем количестве объектов учреждений культуры, запланированных на проведение указанных работ по программе</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 100                    (21)</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                    (20)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              (9)</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 - 0,05;                         2017 г. - 0,15;                          2018 г. - 0,1</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Nf / Np x 100% = Iv,  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Pr="009F49A7">
              <w:rPr>
                <w:rFonts w:ascii="Calibri" w:eastAsia="Times New Roman" w:hAnsi="Calibri" w:cs="Calibri"/>
                <w:color w:val="000000"/>
                <w:sz w:val="16"/>
                <w:szCs w:val="16"/>
                <w:lang w:eastAsia="ru-RU"/>
              </w:rPr>
              <w:br/>
              <w:t>Iv - значение индикатора</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9F49A7">
              <w:rPr>
                <w:rFonts w:ascii="Calibri" w:eastAsia="Times New Roman" w:hAnsi="Calibri" w:cs="Calibri"/>
                <w:color w:val="000000"/>
                <w:sz w:val="16"/>
                <w:szCs w:val="16"/>
                <w:lang w:eastAsia="ru-RU"/>
              </w:rPr>
              <w:br/>
              <w:t>элементов здания, Акты сдачи-приемки документации</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Мероприятия 2.1, 2.2.</w:t>
            </w:r>
          </w:p>
        </w:tc>
      </w:tr>
      <w:tr w:rsidR="009A64AE" w:rsidRPr="009F49A7" w:rsidTr="009F49A7">
        <w:trPr>
          <w:trHeight w:val="283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lastRenderedPageBreak/>
              <w:t>3</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Доля объектов учреждений физической культуры и спорта, на которых проведены работы по капитальному и текущему ремонту,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                   (22)</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                   (28)</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                   (14)</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 - 0,05;                         2017 г. - 0,15;                          2018 г. - 0,1</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Nf / Np x 100% = Iv,  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Pr="009F49A7">
              <w:rPr>
                <w:rFonts w:ascii="Calibri" w:eastAsia="Times New Roman" w:hAnsi="Calibri" w:cs="Calibri"/>
                <w:color w:val="000000"/>
                <w:sz w:val="16"/>
                <w:szCs w:val="16"/>
                <w:lang w:eastAsia="ru-RU"/>
              </w:rPr>
              <w:br/>
              <w:t>Iv - значение индикатора</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9F49A7">
              <w:rPr>
                <w:rFonts w:ascii="Calibri" w:eastAsia="Times New Roman" w:hAnsi="Calibri" w:cs="Calibri"/>
                <w:color w:val="000000"/>
                <w:sz w:val="16"/>
                <w:szCs w:val="16"/>
                <w:lang w:eastAsia="ru-RU"/>
              </w:rPr>
              <w:br/>
              <w:t>элементов здания, Акты сдачи-приемки документации</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Мероприятия 3.1, 3.2.</w:t>
            </w:r>
          </w:p>
        </w:tc>
      </w:tr>
      <w:tr w:rsidR="009A64AE" w:rsidRPr="009F49A7" w:rsidTr="009F49A7">
        <w:trPr>
          <w:trHeight w:val="15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4</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Доля объектов социального обслуживания, на которых проведены работы по капитальному и текущему ремонту,  включая проектные работы, в общем количестве объектов социального обслуживания, запланированных на проведение указанных работ по программе</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                      (4)</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                      (3)</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                      (2)</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 - 0,05;                         2017 г. - 0,15;                          2018 г. - 0,1</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Nf / Np x 100% = Iv,  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Pr="009F49A7">
              <w:rPr>
                <w:rFonts w:ascii="Calibri" w:eastAsia="Times New Roman" w:hAnsi="Calibri" w:cs="Calibri"/>
                <w:color w:val="000000"/>
                <w:sz w:val="16"/>
                <w:szCs w:val="16"/>
                <w:lang w:eastAsia="ru-RU"/>
              </w:rPr>
              <w:br/>
              <w:t>Iv - значение индикатора</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9F49A7">
              <w:rPr>
                <w:rFonts w:ascii="Calibri" w:eastAsia="Times New Roman" w:hAnsi="Calibri" w:cs="Calibri"/>
                <w:color w:val="000000"/>
                <w:sz w:val="16"/>
                <w:szCs w:val="16"/>
                <w:lang w:eastAsia="ru-RU"/>
              </w:rPr>
              <w:br/>
              <w:t>элементов здания, Акты сдачи-приемки документации</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Мероприятия 4.1, 4.2.</w:t>
            </w:r>
          </w:p>
        </w:tc>
      </w:tr>
      <w:tr w:rsidR="009A64AE" w:rsidRPr="009F49A7" w:rsidTr="009F49A7">
        <w:trPr>
          <w:trHeight w:val="7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5</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Ввод в эксплуатацию дошкольных общеобразовательных учреждений в результате реконструкции и строительства объектов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места</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236</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2016 - 2017 гг. - 0;            2018 г. - 0,2</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 приемки законченного строительством (реконструкцией) объекта</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Мероприятие 1.1.</w:t>
            </w:r>
          </w:p>
        </w:tc>
      </w:tr>
      <w:tr w:rsidR="009A64AE" w:rsidRPr="009F49A7" w:rsidTr="009F49A7">
        <w:trPr>
          <w:trHeight w:val="13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6</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Разработка проектной документации по объекту: "Реконструкция "Вспомогательного здания лыжной базы "Оль-Гуль", г. Норильск, Вальковское шоссе, 10 км, дом </w:t>
            </w:r>
            <w:r w:rsidR="008B4782">
              <w:rPr>
                <w:rFonts w:ascii="Calibri" w:eastAsia="Times New Roman" w:hAnsi="Calibri" w:cs="Calibri"/>
                <w:color w:val="000000"/>
                <w:sz w:val="16"/>
                <w:szCs w:val="16"/>
                <w:lang w:eastAsia="ru-RU"/>
              </w:rPr>
              <w:t>N</w:t>
            </w:r>
            <w:r w:rsidRPr="009F49A7">
              <w:rPr>
                <w:rFonts w:ascii="Calibri" w:eastAsia="Times New Roman" w:hAnsi="Calibri" w:cs="Calibri"/>
                <w:color w:val="000000"/>
                <w:sz w:val="16"/>
                <w:szCs w:val="16"/>
                <w:lang w:eastAsia="ru-RU"/>
              </w:rPr>
              <w:t xml:space="preserve"> 24/1"</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ед.</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 - 0,05;                           2017-2018 гг. - 0</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 сдачи-приемки документации</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Мероприятия 3.3.</w:t>
            </w:r>
          </w:p>
        </w:tc>
      </w:tr>
      <w:tr w:rsidR="009A64AE" w:rsidRPr="009F49A7" w:rsidTr="009F49A7">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7</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A14888">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Ввод в эксплуатацию отдельно-стоящего здания, с целью размещения в здании МБУ </w:t>
            </w:r>
            <w:r w:rsidR="00A14888" w:rsidRPr="00585139">
              <w:rPr>
                <w:rFonts w:ascii="Calibri" w:eastAsia="Times New Roman" w:hAnsi="Calibri" w:cs="Calibri"/>
                <w:color w:val="000000"/>
                <w:lang w:eastAsia="ru-RU"/>
              </w:rPr>
              <w:t>"</w:t>
            </w:r>
            <w:r w:rsidRPr="009F49A7">
              <w:rPr>
                <w:rFonts w:ascii="Calibri" w:eastAsia="Times New Roman" w:hAnsi="Calibri" w:cs="Calibri"/>
                <w:color w:val="000000"/>
                <w:sz w:val="16"/>
                <w:szCs w:val="16"/>
                <w:lang w:eastAsia="ru-RU"/>
              </w:rPr>
              <w:t>Молодежный центр</w:t>
            </w:r>
            <w:r w:rsidR="00A14888" w:rsidRPr="00585139">
              <w:rPr>
                <w:rFonts w:ascii="Calibri" w:eastAsia="Times New Roman" w:hAnsi="Calibri" w:cs="Calibri"/>
                <w:color w:val="000000"/>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ед.</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 - 0,05;                           2017-2018 гг. - 0</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 приемки законченного строительством (реконструкцией) объекта</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Мероприятие 5.1.</w:t>
            </w:r>
          </w:p>
        </w:tc>
      </w:tr>
      <w:tr w:rsidR="009A64AE" w:rsidRPr="009F49A7" w:rsidTr="009F49A7">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8</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Ввод в эксплуатацию трансформаторной подстанции ТП-510 Т, район Талнах, ул. Игарская, район ж/д 48 </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ед.</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 - 0,05;                           2017-2018 гг. - 0</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 приемки законченного строительством (реконструкцией) объекта</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Мероприятие 6.2.</w:t>
            </w:r>
          </w:p>
        </w:tc>
      </w:tr>
      <w:tr w:rsidR="009A64AE" w:rsidRPr="009F49A7" w:rsidTr="009F49A7">
        <w:trPr>
          <w:trHeight w:val="10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9</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Разработка проектной документации по объекту: </w:t>
            </w:r>
            <w:r w:rsidR="00A14888" w:rsidRPr="00585139">
              <w:rPr>
                <w:rFonts w:ascii="Calibri" w:eastAsia="Times New Roman" w:hAnsi="Calibri" w:cs="Calibri"/>
                <w:color w:val="000000"/>
                <w:lang w:eastAsia="ru-RU"/>
              </w:rPr>
              <w:t>"</w:t>
            </w:r>
            <w:r w:rsidRPr="009F49A7">
              <w:rPr>
                <w:rFonts w:ascii="Calibri" w:eastAsia="Times New Roman" w:hAnsi="Calibri" w:cs="Calibri"/>
                <w:color w:val="000000"/>
                <w:sz w:val="16"/>
                <w:szCs w:val="16"/>
                <w:lang w:eastAsia="ru-RU"/>
              </w:rPr>
              <w:t>Реконструкция очистных сооружений города Норильска</w:t>
            </w:r>
            <w:r w:rsidR="00A14888" w:rsidRPr="00585139">
              <w:rPr>
                <w:rFonts w:ascii="Calibri" w:eastAsia="Times New Roman" w:hAnsi="Calibri" w:cs="Calibri"/>
                <w:color w:val="000000"/>
                <w:lang w:eastAsia="ru-RU"/>
              </w:rPr>
              <w:t>"</w:t>
            </w:r>
            <w:r w:rsidRPr="009F49A7">
              <w:rPr>
                <w:rFonts w:ascii="Calibri" w:eastAsia="Times New Roman" w:hAnsi="Calibri" w:cs="Calibri"/>
                <w:color w:val="000000"/>
                <w:sz w:val="16"/>
                <w:szCs w:val="16"/>
                <w:lang w:eastAsia="ru-RU"/>
              </w:rPr>
              <w:t xml:space="preserve"> с получением положительного заключения органа государственной экспертизы</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ед.</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 - 0,05;                       2017-2018 гг. - 0</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 сдачи-приемки документации</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Мероприятие 6.1.</w:t>
            </w:r>
          </w:p>
        </w:tc>
      </w:tr>
      <w:tr w:rsidR="009A64AE" w:rsidRPr="009F49A7" w:rsidTr="009F49A7">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A14888">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Ввод в эксплуатацию локальных очистных сооружений МБУ </w:t>
            </w:r>
            <w:r w:rsidR="00A14888" w:rsidRPr="00585139">
              <w:rPr>
                <w:rFonts w:ascii="Calibri" w:eastAsia="Times New Roman" w:hAnsi="Calibri" w:cs="Calibri"/>
                <w:color w:val="000000"/>
                <w:lang w:eastAsia="ru-RU"/>
              </w:rPr>
              <w:t>"</w:t>
            </w:r>
            <w:r w:rsidRPr="009F49A7">
              <w:rPr>
                <w:rFonts w:ascii="Calibri" w:eastAsia="Times New Roman" w:hAnsi="Calibri" w:cs="Calibri"/>
                <w:color w:val="000000"/>
                <w:sz w:val="16"/>
                <w:szCs w:val="16"/>
                <w:lang w:eastAsia="ru-RU"/>
              </w:rPr>
              <w:t xml:space="preserve">Лыжная база </w:t>
            </w:r>
            <w:r w:rsidR="00A14888" w:rsidRPr="00585139">
              <w:rPr>
                <w:rFonts w:ascii="Calibri" w:eastAsia="Times New Roman" w:hAnsi="Calibri" w:cs="Calibri"/>
                <w:color w:val="000000"/>
                <w:lang w:eastAsia="ru-RU"/>
              </w:rPr>
              <w:t>"</w:t>
            </w:r>
            <w:r w:rsidRPr="009F49A7">
              <w:rPr>
                <w:rFonts w:ascii="Calibri" w:eastAsia="Times New Roman" w:hAnsi="Calibri" w:cs="Calibri"/>
                <w:color w:val="000000"/>
                <w:sz w:val="16"/>
                <w:szCs w:val="16"/>
                <w:lang w:eastAsia="ru-RU"/>
              </w:rPr>
              <w:t>Оль-Гуль</w:t>
            </w:r>
            <w:r w:rsidR="00A14888" w:rsidRPr="00585139">
              <w:rPr>
                <w:rFonts w:ascii="Calibri" w:eastAsia="Times New Roman" w:hAnsi="Calibri" w:cs="Calibri"/>
                <w:color w:val="000000"/>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ед.</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 - 0,05;                              2017-2018 гг. - 0</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 приемки законченного строительством (реконструкцией) объекта</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Мероприятие 6.2.</w:t>
            </w:r>
          </w:p>
        </w:tc>
      </w:tr>
      <w:tr w:rsidR="009A64AE" w:rsidRPr="009F49A7" w:rsidTr="009F49A7">
        <w:trPr>
          <w:trHeight w:val="5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lastRenderedPageBreak/>
              <w:t>11</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Разработка проектной документации по объекту: "Строительство очистных сооружений поселка Снежногорск"</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ед.</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 - 0,05;                           2017-2018 гг. - 0</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 сдачи-приемки документации</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Мероприятие 6.1.</w:t>
            </w:r>
          </w:p>
        </w:tc>
      </w:tr>
      <w:tr w:rsidR="009A64AE" w:rsidRPr="009F49A7" w:rsidTr="009F49A7">
        <w:trPr>
          <w:trHeight w:val="7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12</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Разработка проектной документации по объекту:  "Строительство полигона для хранения твердых бытовых отходов в районе поселка Снежногорск" </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ед.</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2016 г. - 0,05;                               2017-2018 гг. - 0</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 сдачи-приемки документации</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Мероприятие 6.1.</w:t>
            </w:r>
          </w:p>
        </w:tc>
      </w:tr>
      <w:tr w:rsidR="009A64AE" w:rsidRPr="009F49A7" w:rsidTr="009F49A7">
        <w:trPr>
          <w:trHeight w:val="20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13</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Доля объектов, на которых проведены ремонтные работы, в общем количестве объектов, на которых необходимо провести ремонтные работы в целях устранения нарушений (в соответствии с выданными предписаниями за период 2011 - 2015 годы) </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94</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97</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0,1</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Nf / Np x 100% = Iv,  где                                Nf - количество объектов, на которых проведены ремонтные работы в целях устранения нарушений;                                       Np -  общее количество объектов, на которых необходимо провести ремонтные работы в целях устранения нарушений x 100%;</w:t>
            </w:r>
            <w:r w:rsidRPr="009F49A7">
              <w:rPr>
                <w:rFonts w:ascii="Calibri" w:eastAsia="Times New Roman" w:hAnsi="Calibri" w:cs="Calibri"/>
                <w:color w:val="000000"/>
                <w:sz w:val="16"/>
                <w:szCs w:val="16"/>
                <w:lang w:eastAsia="ru-RU"/>
              </w:rPr>
              <w:br/>
              <w:t xml:space="preserve">Iv - значение индикатора                                    </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9F49A7">
              <w:rPr>
                <w:rFonts w:ascii="Calibri" w:eastAsia="Times New Roman" w:hAnsi="Calibri" w:cs="Calibri"/>
                <w:color w:val="000000"/>
                <w:sz w:val="16"/>
                <w:szCs w:val="16"/>
                <w:lang w:eastAsia="ru-RU"/>
              </w:rPr>
              <w:br/>
              <w:t>элементов здания, Акты сдачи-приемки документации, Предписания органов Государственного пожарного надзора</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Мероприятие 8.1.</w:t>
            </w:r>
          </w:p>
        </w:tc>
      </w:tr>
      <w:tr w:rsidR="009A64AE" w:rsidRPr="009F49A7" w:rsidTr="009F49A7">
        <w:trPr>
          <w:trHeight w:val="3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14</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0,1</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Nf / Np x 100% = Iv,  где                                Nf - количество объектов, на которых проведены работы по установке систем противопожарной сигнализации и оповещения управлением эвакуации;                                       Np -  общее количество объектов, на которых необходимо провести работы по установке систем противопожарной сигнализации и оповещения управлением эвакуации x 100%;</w:t>
            </w:r>
            <w:r w:rsidRPr="009F49A7">
              <w:rPr>
                <w:rFonts w:ascii="Calibri" w:eastAsia="Times New Roman" w:hAnsi="Calibri" w:cs="Calibri"/>
                <w:color w:val="000000"/>
                <w:sz w:val="16"/>
                <w:szCs w:val="16"/>
                <w:lang w:eastAsia="ru-RU"/>
              </w:rPr>
              <w:br/>
              <w:t xml:space="preserve">Iv - значение индикатора                                    </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9F49A7">
              <w:rPr>
                <w:rFonts w:ascii="Calibri" w:eastAsia="Times New Roman" w:hAnsi="Calibri" w:cs="Calibri"/>
                <w:color w:val="000000"/>
                <w:sz w:val="16"/>
                <w:szCs w:val="16"/>
                <w:lang w:eastAsia="ru-RU"/>
              </w:rPr>
              <w:br/>
              <w:t>элементов здания, Акты сдачи-приемки документации, Предписания органов Государственного пожарного надзора, Акты приема-передачи оборудования</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Мероприятие 8.2.</w:t>
            </w:r>
          </w:p>
        </w:tc>
      </w:tr>
      <w:tr w:rsidR="009A64AE" w:rsidRPr="009F49A7" w:rsidTr="009F49A7">
        <w:trPr>
          <w:trHeight w:val="12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15</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Доля выполненного объема работ по капитальному ремонту объектов наружного освещения улиц и домов, иллюминации и подсветке улиц, от заявленного количества</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0,1</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Nf / Np x 100% = Iv,</w:t>
            </w:r>
            <w:r w:rsidRPr="009F49A7">
              <w:rPr>
                <w:rFonts w:ascii="Calibri" w:eastAsia="Times New Roman" w:hAnsi="Calibri" w:cs="Calibri"/>
                <w:color w:val="000000"/>
                <w:sz w:val="16"/>
                <w:szCs w:val="16"/>
                <w:lang w:eastAsia="ru-RU"/>
              </w:rPr>
              <w:br/>
              <w:t>где Nf - объем фактически выполненных работ за отчетный период; Np - плановый объем услуг и работ, в соответствии с тех. заданием;</w:t>
            </w:r>
            <w:r w:rsidRPr="009F49A7">
              <w:rPr>
                <w:rFonts w:ascii="Calibri" w:eastAsia="Times New Roman" w:hAnsi="Calibri" w:cs="Calibri"/>
                <w:color w:val="000000"/>
                <w:sz w:val="16"/>
                <w:szCs w:val="16"/>
                <w:lang w:eastAsia="ru-RU"/>
              </w:rPr>
              <w:br/>
              <w:t>Iv - значение индикатора</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Акты о приемке в эксплуатацию законченного ремонтом объекта</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Мероприятие 7.4. </w:t>
            </w:r>
          </w:p>
        </w:tc>
      </w:tr>
      <w:tr w:rsidR="009A64AE" w:rsidRPr="009F49A7" w:rsidTr="009F49A7">
        <w:trPr>
          <w:trHeight w:val="12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lastRenderedPageBreak/>
              <w:t>16</w:t>
            </w:r>
          </w:p>
        </w:tc>
        <w:tc>
          <w:tcPr>
            <w:tcW w:w="31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Уровень выполнения мероприятий по праздничному оформлению муниципального образования город Норильск, от заявленного количества</w:t>
            </w:r>
          </w:p>
        </w:tc>
        <w:tc>
          <w:tcPr>
            <w:tcW w:w="567"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w:t>
            </w:r>
          </w:p>
        </w:tc>
        <w:tc>
          <w:tcPr>
            <w:tcW w:w="85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w:t>
            </w:r>
          </w:p>
        </w:tc>
        <w:tc>
          <w:tcPr>
            <w:tcW w:w="850"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0,1</w:t>
            </w:r>
          </w:p>
        </w:tc>
        <w:tc>
          <w:tcPr>
            <w:tcW w:w="2692"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Nf / Np x 100% = Iv,</w:t>
            </w:r>
            <w:r w:rsidRPr="009F49A7">
              <w:rPr>
                <w:rFonts w:ascii="Calibri" w:eastAsia="Times New Roman" w:hAnsi="Calibri" w:cs="Calibri"/>
                <w:color w:val="000000"/>
                <w:sz w:val="16"/>
                <w:szCs w:val="16"/>
                <w:lang w:eastAsia="ru-RU"/>
              </w:rPr>
              <w:br/>
              <w:t>где Nf - количество фактически оформленных мероприятий за отчетный период; Np - плановое количество мероприятий, подлежащих оформлению; Iv - значение индикатора</w:t>
            </w:r>
          </w:p>
        </w:tc>
        <w:tc>
          <w:tcPr>
            <w:tcW w:w="2553"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Акты выполненных работ, Акты приема-передачи оборудования</w:t>
            </w:r>
          </w:p>
        </w:tc>
        <w:tc>
          <w:tcPr>
            <w:tcW w:w="1561" w:type="dxa"/>
            <w:tcBorders>
              <w:top w:val="nil"/>
              <w:left w:val="nil"/>
              <w:bottom w:val="single" w:sz="4" w:space="0" w:color="auto"/>
              <w:right w:val="single" w:sz="4" w:space="0" w:color="auto"/>
            </w:tcBorders>
            <w:shd w:val="clear" w:color="auto" w:fill="auto"/>
            <w:vAlign w:val="center"/>
            <w:hideMark/>
          </w:tcPr>
          <w:p w:rsidR="009A64AE" w:rsidRPr="009F49A7" w:rsidRDefault="009A64AE" w:rsidP="009A64AE">
            <w:pPr>
              <w:spacing w:after="0" w:line="240" w:lineRule="auto"/>
              <w:jc w:val="center"/>
              <w:rPr>
                <w:rFonts w:ascii="Calibri" w:eastAsia="Times New Roman" w:hAnsi="Calibri" w:cs="Calibri"/>
                <w:color w:val="000000"/>
                <w:sz w:val="16"/>
                <w:szCs w:val="16"/>
                <w:lang w:eastAsia="ru-RU"/>
              </w:rPr>
            </w:pPr>
            <w:r w:rsidRPr="009F49A7">
              <w:rPr>
                <w:rFonts w:ascii="Calibri" w:eastAsia="Times New Roman" w:hAnsi="Calibri" w:cs="Calibri"/>
                <w:color w:val="000000"/>
                <w:sz w:val="16"/>
                <w:szCs w:val="16"/>
                <w:lang w:eastAsia="ru-RU"/>
              </w:rPr>
              <w:t xml:space="preserve">Основное мероприятие 9. </w:t>
            </w:r>
          </w:p>
        </w:tc>
      </w:tr>
    </w:tbl>
    <w:p w:rsidR="009A64AE" w:rsidRPr="009F49A7" w:rsidRDefault="009A64AE">
      <w:pPr>
        <w:pStyle w:val="ConsPlusTitle"/>
        <w:jc w:val="center"/>
        <w:rPr>
          <w:sz w:val="16"/>
          <w:szCs w:val="16"/>
        </w:rPr>
      </w:pPr>
    </w:p>
    <w:p w:rsidR="00C1144F" w:rsidRPr="009F49A7" w:rsidRDefault="00C1144F">
      <w:pPr>
        <w:pStyle w:val="ConsPlusNormal"/>
        <w:jc w:val="both"/>
        <w:rPr>
          <w:sz w:val="16"/>
          <w:szCs w:val="16"/>
        </w:rPr>
      </w:pPr>
    </w:p>
    <w:p w:rsidR="00C1144F" w:rsidRPr="009F49A7" w:rsidRDefault="00C1144F">
      <w:pPr>
        <w:pStyle w:val="ConsPlusNormal"/>
        <w:jc w:val="both"/>
        <w:rPr>
          <w:sz w:val="16"/>
          <w:szCs w:val="16"/>
        </w:rPr>
      </w:pPr>
    </w:p>
    <w:p w:rsidR="00C1144F" w:rsidRPr="007A09CF" w:rsidRDefault="00C1144F">
      <w:pPr>
        <w:pStyle w:val="ConsPlusNormal"/>
        <w:jc w:val="both"/>
      </w:pPr>
    </w:p>
    <w:sectPr w:rsidR="00C1144F" w:rsidRPr="007A09CF" w:rsidSect="008C0A07">
      <w:pgSz w:w="16840" w:h="11907" w:orient="landscape"/>
      <w:pgMar w:top="1134" w:right="851" w:bottom="851"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8AD" w:rsidRDefault="004078AD" w:rsidP="0039750D">
      <w:pPr>
        <w:spacing w:after="0" w:line="240" w:lineRule="auto"/>
      </w:pPr>
      <w:r>
        <w:separator/>
      </w:r>
    </w:p>
  </w:endnote>
  <w:endnote w:type="continuationSeparator" w:id="0">
    <w:p w:rsidR="004078AD" w:rsidRDefault="004078AD" w:rsidP="00397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8AD" w:rsidRDefault="004078AD" w:rsidP="0039750D">
      <w:pPr>
        <w:spacing w:after="0" w:line="240" w:lineRule="auto"/>
      </w:pPr>
      <w:r>
        <w:separator/>
      </w:r>
    </w:p>
  </w:footnote>
  <w:footnote w:type="continuationSeparator" w:id="0">
    <w:p w:rsidR="004078AD" w:rsidRDefault="004078AD" w:rsidP="003975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44F"/>
    <w:rsid w:val="000159A7"/>
    <w:rsid w:val="00016BDD"/>
    <w:rsid w:val="00065DE5"/>
    <w:rsid w:val="0007442B"/>
    <w:rsid w:val="00077983"/>
    <w:rsid w:val="000951F6"/>
    <w:rsid w:val="000E04E4"/>
    <w:rsid w:val="000E5006"/>
    <w:rsid w:val="001050E6"/>
    <w:rsid w:val="00191B9D"/>
    <w:rsid w:val="00192815"/>
    <w:rsid w:val="00196AE4"/>
    <w:rsid w:val="001A3952"/>
    <w:rsid w:val="001C29C6"/>
    <w:rsid w:val="001D3003"/>
    <w:rsid w:val="00202748"/>
    <w:rsid w:val="00235234"/>
    <w:rsid w:val="002362CB"/>
    <w:rsid w:val="0024200B"/>
    <w:rsid w:val="002457FD"/>
    <w:rsid w:val="00247A29"/>
    <w:rsid w:val="0025013A"/>
    <w:rsid w:val="0028062B"/>
    <w:rsid w:val="00285B11"/>
    <w:rsid w:val="002A6B71"/>
    <w:rsid w:val="002D5EDD"/>
    <w:rsid w:val="002D6953"/>
    <w:rsid w:val="002E698E"/>
    <w:rsid w:val="0031542F"/>
    <w:rsid w:val="00323C90"/>
    <w:rsid w:val="00335778"/>
    <w:rsid w:val="00362504"/>
    <w:rsid w:val="00362A07"/>
    <w:rsid w:val="0039750D"/>
    <w:rsid w:val="003B1DFA"/>
    <w:rsid w:val="003B6160"/>
    <w:rsid w:val="003D0BCD"/>
    <w:rsid w:val="003F08C0"/>
    <w:rsid w:val="004078AD"/>
    <w:rsid w:val="00444AF5"/>
    <w:rsid w:val="00452F4B"/>
    <w:rsid w:val="00456F72"/>
    <w:rsid w:val="00460103"/>
    <w:rsid w:val="004A4FFD"/>
    <w:rsid w:val="004A5331"/>
    <w:rsid w:val="004B1CF9"/>
    <w:rsid w:val="004B3C5B"/>
    <w:rsid w:val="004B4C54"/>
    <w:rsid w:val="004B5CC8"/>
    <w:rsid w:val="00501215"/>
    <w:rsid w:val="00502260"/>
    <w:rsid w:val="005331BC"/>
    <w:rsid w:val="00575C17"/>
    <w:rsid w:val="00585139"/>
    <w:rsid w:val="00586AC7"/>
    <w:rsid w:val="00587B39"/>
    <w:rsid w:val="005B4558"/>
    <w:rsid w:val="005D77AB"/>
    <w:rsid w:val="005E4128"/>
    <w:rsid w:val="00606E06"/>
    <w:rsid w:val="006144C4"/>
    <w:rsid w:val="00652D96"/>
    <w:rsid w:val="0067339C"/>
    <w:rsid w:val="006844FA"/>
    <w:rsid w:val="006A6BDF"/>
    <w:rsid w:val="006C4AF0"/>
    <w:rsid w:val="006E1F63"/>
    <w:rsid w:val="006F06A9"/>
    <w:rsid w:val="006F5FD5"/>
    <w:rsid w:val="00724DDF"/>
    <w:rsid w:val="00763547"/>
    <w:rsid w:val="00773F92"/>
    <w:rsid w:val="00787581"/>
    <w:rsid w:val="00795349"/>
    <w:rsid w:val="007A09CF"/>
    <w:rsid w:val="007E061A"/>
    <w:rsid w:val="007F330A"/>
    <w:rsid w:val="008030CD"/>
    <w:rsid w:val="00822338"/>
    <w:rsid w:val="00823C1E"/>
    <w:rsid w:val="00826249"/>
    <w:rsid w:val="00832EC8"/>
    <w:rsid w:val="00837C69"/>
    <w:rsid w:val="00877FAE"/>
    <w:rsid w:val="008806D7"/>
    <w:rsid w:val="00885431"/>
    <w:rsid w:val="00886652"/>
    <w:rsid w:val="008A5935"/>
    <w:rsid w:val="008B4782"/>
    <w:rsid w:val="008C0A07"/>
    <w:rsid w:val="008C45D4"/>
    <w:rsid w:val="008D16F4"/>
    <w:rsid w:val="008E2C31"/>
    <w:rsid w:val="009055FE"/>
    <w:rsid w:val="00914850"/>
    <w:rsid w:val="00914AB3"/>
    <w:rsid w:val="0092576D"/>
    <w:rsid w:val="009578EE"/>
    <w:rsid w:val="0096322C"/>
    <w:rsid w:val="00975BA6"/>
    <w:rsid w:val="00977468"/>
    <w:rsid w:val="00995F41"/>
    <w:rsid w:val="009A35A3"/>
    <w:rsid w:val="009A3762"/>
    <w:rsid w:val="009A64AE"/>
    <w:rsid w:val="009F49A7"/>
    <w:rsid w:val="00A05BDA"/>
    <w:rsid w:val="00A1438E"/>
    <w:rsid w:val="00A14888"/>
    <w:rsid w:val="00A57BF9"/>
    <w:rsid w:val="00A71DE0"/>
    <w:rsid w:val="00A80827"/>
    <w:rsid w:val="00A91644"/>
    <w:rsid w:val="00AA6183"/>
    <w:rsid w:val="00AB18E3"/>
    <w:rsid w:val="00AC4D55"/>
    <w:rsid w:val="00B47046"/>
    <w:rsid w:val="00B55FCA"/>
    <w:rsid w:val="00B81509"/>
    <w:rsid w:val="00BA3FE1"/>
    <w:rsid w:val="00BD7C21"/>
    <w:rsid w:val="00BF6674"/>
    <w:rsid w:val="00C1144F"/>
    <w:rsid w:val="00C56356"/>
    <w:rsid w:val="00C62142"/>
    <w:rsid w:val="00C858BF"/>
    <w:rsid w:val="00CA0235"/>
    <w:rsid w:val="00CC01C7"/>
    <w:rsid w:val="00CC1D16"/>
    <w:rsid w:val="00CC37FC"/>
    <w:rsid w:val="00CC797F"/>
    <w:rsid w:val="00CF31ED"/>
    <w:rsid w:val="00D756EC"/>
    <w:rsid w:val="00DB3AB6"/>
    <w:rsid w:val="00DB74D6"/>
    <w:rsid w:val="00DD7059"/>
    <w:rsid w:val="00DE6218"/>
    <w:rsid w:val="00DF7B4B"/>
    <w:rsid w:val="00E042B3"/>
    <w:rsid w:val="00E648D9"/>
    <w:rsid w:val="00E672B9"/>
    <w:rsid w:val="00E84155"/>
    <w:rsid w:val="00EB268D"/>
    <w:rsid w:val="00EC325D"/>
    <w:rsid w:val="00F131B8"/>
    <w:rsid w:val="00F21C32"/>
    <w:rsid w:val="00F25D31"/>
    <w:rsid w:val="00F325A5"/>
    <w:rsid w:val="00F35D80"/>
    <w:rsid w:val="00F4363D"/>
    <w:rsid w:val="00F7144F"/>
    <w:rsid w:val="00F82540"/>
    <w:rsid w:val="00FF05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400688-E860-42F5-857D-A39130548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14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14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144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14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14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1144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144F"/>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header"/>
    <w:basedOn w:val="a"/>
    <w:link w:val="a4"/>
    <w:unhideWhenUsed/>
    <w:rsid w:val="0039750D"/>
    <w:pPr>
      <w:tabs>
        <w:tab w:val="center" w:pos="4677"/>
        <w:tab w:val="right" w:pos="9355"/>
      </w:tabs>
      <w:spacing w:after="200" w:line="276" w:lineRule="auto"/>
    </w:pPr>
    <w:rPr>
      <w:rFonts w:ascii="Calibri" w:eastAsia="Calibri" w:hAnsi="Calibri" w:cs="Times New Roman"/>
    </w:rPr>
  </w:style>
  <w:style w:type="character" w:customStyle="1" w:styleId="a4">
    <w:name w:val="Верхний колонтитул Знак"/>
    <w:basedOn w:val="a0"/>
    <w:link w:val="a3"/>
    <w:rsid w:val="0039750D"/>
    <w:rPr>
      <w:rFonts w:ascii="Calibri" w:eastAsia="Calibri" w:hAnsi="Calibri" w:cs="Times New Roman"/>
    </w:rPr>
  </w:style>
  <w:style w:type="paragraph" w:styleId="a5">
    <w:name w:val="footer"/>
    <w:basedOn w:val="a"/>
    <w:link w:val="a6"/>
    <w:uiPriority w:val="99"/>
    <w:unhideWhenUsed/>
    <w:rsid w:val="0039750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9750D"/>
  </w:style>
  <w:style w:type="character" w:styleId="a7">
    <w:name w:val="Hyperlink"/>
    <w:basedOn w:val="a0"/>
    <w:uiPriority w:val="99"/>
    <w:semiHidden/>
    <w:unhideWhenUsed/>
    <w:rsid w:val="00DF7B4B"/>
    <w:rPr>
      <w:color w:val="0563C1"/>
      <w:u w:val="single"/>
    </w:rPr>
  </w:style>
  <w:style w:type="character" w:styleId="a8">
    <w:name w:val="FollowedHyperlink"/>
    <w:basedOn w:val="a0"/>
    <w:uiPriority w:val="99"/>
    <w:semiHidden/>
    <w:unhideWhenUsed/>
    <w:rsid w:val="00DF7B4B"/>
    <w:rPr>
      <w:color w:val="954F72"/>
      <w:u w:val="single"/>
    </w:rPr>
  </w:style>
  <w:style w:type="paragraph" w:customStyle="1" w:styleId="font5">
    <w:name w:val="font5"/>
    <w:basedOn w:val="a"/>
    <w:rsid w:val="00DF7B4B"/>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DF7B4B"/>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
    <w:rsid w:val="00DF7B4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ont8">
    <w:name w:val="font8"/>
    <w:basedOn w:val="a"/>
    <w:rsid w:val="00DF7B4B"/>
    <w:pPr>
      <w:spacing w:before="100" w:beforeAutospacing="1" w:after="100" w:afterAutospacing="1" w:line="240" w:lineRule="auto"/>
    </w:pPr>
    <w:rPr>
      <w:rFonts w:ascii="Calibri" w:eastAsia="Times New Roman" w:hAnsi="Calibri" w:cs="Calibri"/>
      <w:color w:val="000000"/>
      <w:lang w:eastAsia="ru-RU"/>
    </w:rPr>
  </w:style>
  <w:style w:type="paragraph" w:customStyle="1" w:styleId="font9">
    <w:name w:val="font9"/>
    <w:basedOn w:val="a"/>
    <w:rsid w:val="00DF7B4B"/>
    <w:pPr>
      <w:spacing w:before="100" w:beforeAutospacing="1" w:after="100" w:afterAutospacing="1" w:line="240" w:lineRule="auto"/>
    </w:pPr>
    <w:rPr>
      <w:rFonts w:ascii="Calibri" w:eastAsia="Times New Roman" w:hAnsi="Calibri" w:cs="Calibri"/>
      <w:color w:val="000000"/>
      <w:lang w:eastAsia="ru-RU"/>
    </w:rPr>
  </w:style>
  <w:style w:type="paragraph" w:customStyle="1" w:styleId="font10">
    <w:name w:val="font10"/>
    <w:basedOn w:val="a"/>
    <w:rsid w:val="00DF7B4B"/>
    <w:pPr>
      <w:spacing w:before="100" w:beforeAutospacing="1" w:after="100" w:afterAutospacing="1" w:line="240" w:lineRule="auto"/>
    </w:pPr>
    <w:rPr>
      <w:rFonts w:ascii="Calibri" w:eastAsia="Times New Roman" w:hAnsi="Calibri" w:cs="Calibri"/>
      <w:lang w:eastAsia="ru-RU"/>
    </w:rPr>
  </w:style>
  <w:style w:type="paragraph" w:customStyle="1" w:styleId="xl65">
    <w:name w:val="xl65"/>
    <w:basedOn w:val="a"/>
    <w:rsid w:val="00DF7B4B"/>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DF7B4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7">
    <w:name w:val="xl67"/>
    <w:basedOn w:val="a"/>
    <w:rsid w:val="00DF7B4B"/>
    <w:pP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DF7B4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DF7B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7B4B"/>
    <w:pP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71">
    <w:name w:val="xl71"/>
    <w:basedOn w:val="a"/>
    <w:rsid w:val="00DF7B4B"/>
    <w:pPr>
      <w:spacing w:before="100" w:beforeAutospacing="1" w:after="100" w:afterAutospacing="1" w:line="240" w:lineRule="auto"/>
      <w:textAlignment w:val="top"/>
    </w:pPr>
    <w:rPr>
      <w:rFonts w:ascii="Calibri" w:eastAsia="Times New Roman" w:hAnsi="Calibri" w:cs="Calibri"/>
      <w:sz w:val="24"/>
      <w:szCs w:val="24"/>
      <w:lang w:eastAsia="ru-RU"/>
    </w:rPr>
  </w:style>
  <w:style w:type="paragraph" w:customStyle="1" w:styleId="xl72">
    <w:name w:val="xl72"/>
    <w:basedOn w:val="a"/>
    <w:rsid w:val="00DF7B4B"/>
    <w:pPr>
      <w:pBdr>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73">
    <w:name w:val="xl73"/>
    <w:basedOn w:val="a"/>
    <w:rsid w:val="00DF7B4B"/>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74">
    <w:name w:val="xl74"/>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ru-RU"/>
    </w:rPr>
  </w:style>
  <w:style w:type="paragraph" w:customStyle="1" w:styleId="xl75">
    <w:name w:val="xl7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00000"/>
      <w:sz w:val="24"/>
      <w:szCs w:val="24"/>
      <w:lang w:eastAsia="ru-RU"/>
    </w:rPr>
  </w:style>
  <w:style w:type="paragraph" w:customStyle="1" w:styleId="xl76">
    <w:name w:val="xl76"/>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ru-RU"/>
    </w:rPr>
  </w:style>
  <w:style w:type="paragraph" w:customStyle="1" w:styleId="xl77">
    <w:name w:val="xl77"/>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00000"/>
      <w:sz w:val="24"/>
      <w:szCs w:val="24"/>
      <w:lang w:eastAsia="ru-RU"/>
    </w:rPr>
  </w:style>
  <w:style w:type="paragraph" w:customStyle="1" w:styleId="xl78">
    <w:name w:val="xl78"/>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79">
    <w:name w:val="xl79"/>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0">
    <w:name w:val="xl80"/>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81">
    <w:name w:val="xl81"/>
    <w:basedOn w:val="a"/>
    <w:rsid w:val="00DF7B4B"/>
    <w:pPr>
      <w:pBdr>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2">
    <w:name w:val="xl82"/>
    <w:basedOn w:val="a"/>
    <w:rsid w:val="00DF7B4B"/>
    <w:pPr>
      <w:pBdr>
        <w:bottom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3">
    <w:name w:val="xl83"/>
    <w:basedOn w:val="a"/>
    <w:rsid w:val="00DF7B4B"/>
    <w:pPr>
      <w:pBdr>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4">
    <w:name w:val="xl84"/>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85">
    <w:name w:val="xl85"/>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6">
    <w:name w:val="xl86"/>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87">
    <w:name w:val="xl87"/>
    <w:basedOn w:val="a"/>
    <w:rsid w:val="00DF7B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88">
    <w:name w:val="xl88"/>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9">
    <w:name w:val="xl89"/>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0">
    <w:name w:val="xl90"/>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91">
    <w:name w:val="xl91"/>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2">
    <w:name w:val="xl92"/>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3">
    <w:name w:val="xl93"/>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4">
    <w:name w:val="xl94"/>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5">
    <w:name w:val="xl95"/>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6">
    <w:name w:val="xl96"/>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7">
    <w:name w:val="xl97"/>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8">
    <w:name w:val="xl98"/>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9">
    <w:name w:val="xl99"/>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00">
    <w:name w:val="xl100"/>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1">
    <w:name w:val="xl101"/>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02">
    <w:name w:val="xl102"/>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3">
    <w:name w:val="xl103"/>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4">
    <w:name w:val="xl104"/>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5">
    <w:name w:val="xl105"/>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06">
    <w:name w:val="xl106"/>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7">
    <w:name w:val="xl107"/>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8">
    <w:name w:val="xl108"/>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9">
    <w:name w:val="xl109"/>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10">
    <w:name w:val="xl110"/>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1">
    <w:name w:val="xl111"/>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12">
    <w:name w:val="xl112"/>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3">
    <w:name w:val="xl113"/>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4">
    <w:name w:val="xl114"/>
    <w:basedOn w:val="a"/>
    <w:rsid w:val="00DF7B4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5">
    <w:name w:val="xl11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6">
    <w:name w:val="xl116"/>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7">
    <w:name w:val="xl117"/>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8">
    <w:name w:val="xl118"/>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9">
    <w:name w:val="xl119"/>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0">
    <w:name w:val="xl120"/>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1">
    <w:name w:val="xl121"/>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2">
    <w:name w:val="xl122"/>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3">
    <w:name w:val="xl123"/>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4">
    <w:name w:val="xl124"/>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5">
    <w:name w:val="xl12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6">
    <w:name w:val="xl126"/>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7">
    <w:name w:val="xl127"/>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28">
    <w:name w:val="xl128"/>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29">
    <w:name w:val="xl129"/>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30">
    <w:name w:val="xl130"/>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31">
    <w:name w:val="xl131"/>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32">
    <w:name w:val="xl132"/>
    <w:basedOn w:val="a"/>
    <w:rsid w:val="00DF7B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33">
    <w:name w:val="xl133"/>
    <w:basedOn w:val="a"/>
    <w:rsid w:val="00DF7B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34">
    <w:name w:val="xl134"/>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35">
    <w:name w:val="xl13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lang w:eastAsia="ru-RU"/>
    </w:rPr>
  </w:style>
  <w:style w:type="paragraph" w:customStyle="1" w:styleId="xl136">
    <w:name w:val="xl136"/>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00000"/>
      <w:sz w:val="24"/>
      <w:szCs w:val="24"/>
      <w:lang w:eastAsia="ru-RU"/>
    </w:rPr>
  </w:style>
  <w:style w:type="paragraph" w:customStyle="1" w:styleId="xl137">
    <w:name w:val="xl137"/>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38">
    <w:name w:val="xl138"/>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39">
    <w:name w:val="xl139"/>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ru-RU"/>
    </w:rPr>
  </w:style>
  <w:style w:type="paragraph" w:customStyle="1" w:styleId="xl140">
    <w:name w:val="xl140"/>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41">
    <w:name w:val="xl141"/>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2">
    <w:name w:val="xl142"/>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3">
    <w:name w:val="xl143"/>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4">
    <w:name w:val="xl144"/>
    <w:basedOn w:val="a"/>
    <w:rsid w:val="00DF7B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5">
    <w:name w:val="xl14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46">
    <w:name w:val="xl146"/>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7">
    <w:name w:val="xl147"/>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48">
    <w:name w:val="xl148"/>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9">
    <w:name w:val="xl149"/>
    <w:basedOn w:val="a"/>
    <w:rsid w:val="00DF7B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0">
    <w:name w:val="xl150"/>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1">
    <w:name w:val="xl151"/>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2">
    <w:name w:val="xl152"/>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3">
    <w:name w:val="xl153"/>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54">
    <w:name w:val="xl154"/>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55">
    <w:name w:val="xl15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6">
    <w:name w:val="xl156"/>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7">
    <w:name w:val="xl157"/>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styleId="a9">
    <w:name w:val="Body Text"/>
    <w:basedOn w:val="a"/>
    <w:link w:val="aa"/>
    <w:rsid w:val="00CC797F"/>
    <w:pPr>
      <w:suppressAutoHyphens/>
      <w:autoSpaceDN w:val="0"/>
      <w:spacing w:after="120" w:line="240" w:lineRule="auto"/>
      <w:textAlignment w:val="baseline"/>
    </w:pPr>
    <w:rPr>
      <w:rFonts w:ascii="Times New Roman" w:eastAsia="Times New Roman" w:hAnsi="Times New Roman" w:cs="Times New Roman"/>
      <w:sz w:val="26"/>
      <w:szCs w:val="26"/>
      <w:lang w:eastAsia="ru-RU"/>
    </w:rPr>
  </w:style>
  <w:style w:type="character" w:customStyle="1" w:styleId="aa">
    <w:name w:val="Основной текст Знак"/>
    <w:basedOn w:val="a0"/>
    <w:link w:val="a9"/>
    <w:rsid w:val="00CC797F"/>
    <w:rPr>
      <w:rFonts w:ascii="Times New Roman" w:eastAsia="Times New Roman" w:hAnsi="Times New Roman" w:cs="Times New Roman"/>
      <w:sz w:val="26"/>
      <w:szCs w:val="26"/>
      <w:lang w:eastAsia="ru-RU"/>
    </w:rPr>
  </w:style>
  <w:style w:type="paragraph" w:styleId="ab">
    <w:name w:val="List Paragraph"/>
    <w:basedOn w:val="a"/>
    <w:uiPriority w:val="34"/>
    <w:qFormat/>
    <w:rsid w:val="00822338"/>
    <w:pPr>
      <w:suppressAutoHyphens/>
      <w:autoSpaceDN w:val="0"/>
      <w:spacing w:after="0" w:line="240" w:lineRule="auto"/>
      <w:ind w:left="720"/>
      <w:textAlignment w:val="baseline"/>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8E2C31"/>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E2C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90312">
      <w:bodyDiv w:val="1"/>
      <w:marLeft w:val="0"/>
      <w:marRight w:val="0"/>
      <w:marTop w:val="0"/>
      <w:marBottom w:val="0"/>
      <w:divBdr>
        <w:top w:val="none" w:sz="0" w:space="0" w:color="auto"/>
        <w:left w:val="none" w:sz="0" w:space="0" w:color="auto"/>
        <w:bottom w:val="none" w:sz="0" w:space="0" w:color="auto"/>
        <w:right w:val="none" w:sz="0" w:space="0" w:color="auto"/>
      </w:divBdr>
    </w:div>
    <w:div w:id="154954587">
      <w:bodyDiv w:val="1"/>
      <w:marLeft w:val="0"/>
      <w:marRight w:val="0"/>
      <w:marTop w:val="0"/>
      <w:marBottom w:val="0"/>
      <w:divBdr>
        <w:top w:val="none" w:sz="0" w:space="0" w:color="auto"/>
        <w:left w:val="none" w:sz="0" w:space="0" w:color="auto"/>
        <w:bottom w:val="none" w:sz="0" w:space="0" w:color="auto"/>
        <w:right w:val="none" w:sz="0" w:space="0" w:color="auto"/>
      </w:divBdr>
    </w:div>
    <w:div w:id="202866491">
      <w:bodyDiv w:val="1"/>
      <w:marLeft w:val="0"/>
      <w:marRight w:val="0"/>
      <w:marTop w:val="0"/>
      <w:marBottom w:val="0"/>
      <w:divBdr>
        <w:top w:val="none" w:sz="0" w:space="0" w:color="auto"/>
        <w:left w:val="none" w:sz="0" w:space="0" w:color="auto"/>
        <w:bottom w:val="none" w:sz="0" w:space="0" w:color="auto"/>
        <w:right w:val="none" w:sz="0" w:space="0" w:color="auto"/>
      </w:divBdr>
    </w:div>
    <w:div w:id="203980475">
      <w:bodyDiv w:val="1"/>
      <w:marLeft w:val="0"/>
      <w:marRight w:val="0"/>
      <w:marTop w:val="0"/>
      <w:marBottom w:val="0"/>
      <w:divBdr>
        <w:top w:val="none" w:sz="0" w:space="0" w:color="auto"/>
        <w:left w:val="none" w:sz="0" w:space="0" w:color="auto"/>
        <w:bottom w:val="none" w:sz="0" w:space="0" w:color="auto"/>
        <w:right w:val="none" w:sz="0" w:space="0" w:color="auto"/>
      </w:divBdr>
    </w:div>
    <w:div w:id="255600897">
      <w:bodyDiv w:val="1"/>
      <w:marLeft w:val="0"/>
      <w:marRight w:val="0"/>
      <w:marTop w:val="0"/>
      <w:marBottom w:val="0"/>
      <w:divBdr>
        <w:top w:val="none" w:sz="0" w:space="0" w:color="auto"/>
        <w:left w:val="none" w:sz="0" w:space="0" w:color="auto"/>
        <w:bottom w:val="none" w:sz="0" w:space="0" w:color="auto"/>
        <w:right w:val="none" w:sz="0" w:space="0" w:color="auto"/>
      </w:divBdr>
    </w:div>
    <w:div w:id="523129778">
      <w:bodyDiv w:val="1"/>
      <w:marLeft w:val="0"/>
      <w:marRight w:val="0"/>
      <w:marTop w:val="0"/>
      <w:marBottom w:val="0"/>
      <w:divBdr>
        <w:top w:val="none" w:sz="0" w:space="0" w:color="auto"/>
        <w:left w:val="none" w:sz="0" w:space="0" w:color="auto"/>
        <w:bottom w:val="none" w:sz="0" w:space="0" w:color="auto"/>
        <w:right w:val="none" w:sz="0" w:space="0" w:color="auto"/>
      </w:divBdr>
    </w:div>
    <w:div w:id="550920852">
      <w:bodyDiv w:val="1"/>
      <w:marLeft w:val="0"/>
      <w:marRight w:val="0"/>
      <w:marTop w:val="0"/>
      <w:marBottom w:val="0"/>
      <w:divBdr>
        <w:top w:val="none" w:sz="0" w:space="0" w:color="auto"/>
        <w:left w:val="none" w:sz="0" w:space="0" w:color="auto"/>
        <w:bottom w:val="none" w:sz="0" w:space="0" w:color="auto"/>
        <w:right w:val="none" w:sz="0" w:space="0" w:color="auto"/>
      </w:divBdr>
    </w:div>
    <w:div w:id="582030569">
      <w:bodyDiv w:val="1"/>
      <w:marLeft w:val="0"/>
      <w:marRight w:val="0"/>
      <w:marTop w:val="0"/>
      <w:marBottom w:val="0"/>
      <w:divBdr>
        <w:top w:val="none" w:sz="0" w:space="0" w:color="auto"/>
        <w:left w:val="none" w:sz="0" w:space="0" w:color="auto"/>
        <w:bottom w:val="none" w:sz="0" w:space="0" w:color="auto"/>
        <w:right w:val="none" w:sz="0" w:space="0" w:color="auto"/>
      </w:divBdr>
    </w:div>
    <w:div w:id="599340280">
      <w:bodyDiv w:val="1"/>
      <w:marLeft w:val="0"/>
      <w:marRight w:val="0"/>
      <w:marTop w:val="0"/>
      <w:marBottom w:val="0"/>
      <w:divBdr>
        <w:top w:val="none" w:sz="0" w:space="0" w:color="auto"/>
        <w:left w:val="none" w:sz="0" w:space="0" w:color="auto"/>
        <w:bottom w:val="none" w:sz="0" w:space="0" w:color="auto"/>
        <w:right w:val="none" w:sz="0" w:space="0" w:color="auto"/>
      </w:divBdr>
    </w:div>
    <w:div w:id="659387238">
      <w:bodyDiv w:val="1"/>
      <w:marLeft w:val="0"/>
      <w:marRight w:val="0"/>
      <w:marTop w:val="0"/>
      <w:marBottom w:val="0"/>
      <w:divBdr>
        <w:top w:val="none" w:sz="0" w:space="0" w:color="auto"/>
        <w:left w:val="none" w:sz="0" w:space="0" w:color="auto"/>
        <w:bottom w:val="none" w:sz="0" w:space="0" w:color="auto"/>
        <w:right w:val="none" w:sz="0" w:space="0" w:color="auto"/>
      </w:divBdr>
    </w:div>
    <w:div w:id="738987295">
      <w:bodyDiv w:val="1"/>
      <w:marLeft w:val="0"/>
      <w:marRight w:val="0"/>
      <w:marTop w:val="0"/>
      <w:marBottom w:val="0"/>
      <w:divBdr>
        <w:top w:val="none" w:sz="0" w:space="0" w:color="auto"/>
        <w:left w:val="none" w:sz="0" w:space="0" w:color="auto"/>
        <w:bottom w:val="none" w:sz="0" w:space="0" w:color="auto"/>
        <w:right w:val="none" w:sz="0" w:space="0" w:color="auto"/>
      </w:divBdr>
    </w:div>
    <w:div w:id="963270668">
      <w:bodyDiv w:val="1"/>
      <w:marLeft w:val="0"/>
      <w:marRight w:val="0"/>
      <w:marTop w:val="0"/>
      <w:marBottom w:val="0"/>
      <w:divBdr>
        <w:top w:val="none" w:sz="0" w:space="0" w:color="auto"/>
        <w:left w:val="none" w:sz="0" w:space="0" w:color="auto"/>
        <w:bottom w:val="none" w:sz="0" w:space="0" w:color="auto"/>
        <w:right w:val="none" w:sz="0" w:space="0" w:color="auto"/>
      </w:divBdr>
    </w:div>
    <w:div w:id="1604990827">
      <w:bodyDiv w:val="1"/>
      <w:marLeft w:val="0"/>
      <w:marRight w:val="0"/>
      <w:marTop w:val="0"/>
      <w:marBottom w:val="0"/>
      <w:divBdr>
        <w:top w:val="none" w:sz="0" w:space="0" w:color="auto"/>
        <w:left w:val="none" w:sz="0" w:space="0" w:color="auto"/>
        <w:bottom w:val="none" w:sz="0" w:space="0" w:color="auto"/>
        <w:right w:val="none" w:sz="0" w:space="0" w:color="auto"/>
      </w:divBdr>
    </w:div>
    <w:div w:id="1626308242">
      <w:bodyDiv w:val="1"/>
      <w:marLeft w:val="0"/>
      <w:marRight w:val="0"/>
      <w:marTop w:val="0"/>
      <w:marBottom w:val="0"/>
      <w:divBdr>
        <w:top w:val="none" w:sz="0" w:space="0" w:color="auto"/>
        <w:left w:val="none" w:sz="0" w:space="0" w:color="auto"/>
        <w:bottom w:val="none" w:sz="0" w:space="0" w:color="auto"/>
        <w:right w:val="none" w:sz="0" w:space="0" w:color="auto"/>
      </w:divBdr>
    </w:div>
    <w:div w:id="1686706281">
      <w:bodyDiv w:val="1"/>
      <w:marLeft w:val="0"/>
      <w:marRight w:val="0"/>
      <w:marTop w:val="0"/>
      <w:marBottom w:val="0"/>
      <w:divBdr>
        <w:top w:val="none" w:sz="0" w:space="0" w:color="auto"/>
        <w:left w:val="none" w:sz="0" w:space="0" w:color="auto"/>
        <w:bottom w:val="none" w:sz="0" w:space="0" w:color="auto"/>
        <w:right w:val="none" w:sz="0" w:space="0" w:color="auto"/>
      </w:divBdr>
    </w:div>
    <w:div w:id="1940407498">
      <w:bodyDiv w:val="1"/>
      <w:marLeft w:val="0"/>
      <w:marRight w:val="0"/>
      <w:marTop w:val="0"/>
      <w:marBottom w:val="0"/>
      <w:divBdr>
        <w:top w:val="none" w:sz="0" w:space="0" w:color="auto"/>
        <w:left w:val="none" w:sz="0" w:space="0" w:color="auto"/>
        <w:bottom w:val="none" w:sz="0" w:space="0" w:color="auto"/>
        <w:right w:val="none" w:sz="0" w:space="0" w:color="auto"/>
      </w:divBdr>
    </w:div>
    <w:div w:id="2026125942">
      <w:bodyDiv w:val="1"/>
      <w:marLeft w:val="0"/>
      <w:marRight w:val="0"/>
      <w:marTop w:val="0"/>
      <w:marBottom w:val="0"/>
      <w:divBdr>
        <w:top w:val="none" w:sz="0" w:space="0" w:color="auto"/>
        <w:left w:val="none" w:sz="0" w:space="0" w:color="auto"/>
        <w:bottom w:val="none" w:sz="0" w:space="0" w:color="auto"/>
        <w:right w:val="none" w:sz="0" w:space="0" w:color="auto"/>
      </w:divBdr>
    </w:div>
    <w:div w:id="212607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A59000865C49A1926EB288405E1BD986213E5C6FD0248D4CDEB33D8C9C1B22D8594A107D4F76F54BED84327XB2AD" TargetMode="External"/><Relationship Id="rId18" Type="http://schemas.openxmlformats.org/officeDocument/2006/relationships/hyperlink" Target="consultantplus://offline/ref=1A59000865C49A1926EB288405E1BD986213E5C6FD0248D4CDEB33D8C9C1B22D8594A107D4F76F54BED84327XB2AD" TargetMode="External"/><Relationship Id="rId26" Type="http://schemas.openxmlformats.org/officeDocument/2006/relationships/hyperlink" Target="consultantplus://offline/ref=480DC0676FBD1F220945A95A5E347BC81E1DE23D070CA90C971BF30296AB2528424F5D2BC92EF9F152FAAA5Az1oBF" TargetMode="External"/><Relationship Id="rId39" Type="http://schemas.openxmlformats.org/officeDocument/2006/relationships/hyperlink" Target="consultantplus://offline/ref=480DC0676FBD1F220945A95A5E347BC81E1DE23D070CA90C971BF30296AB2528424F5D2BC92EF9F152FAAA5Az1oBF" TargetMode="External"/><Relationship Id="rId21" Type="http://schemas.openxmlformats.org/officeDocument/2006/relationships/hyperlink" Target="consultantplus://offline/ref=1A59000865C49A1926EB3689138DE2976010B8CEFE0E478593BB358F9691B478C5D4A75297B36353XB28D" TargetMode="External"/><Relationship Id="rId34" Type="http://schemas.openxmlformats.org/officeDocument/2006/relationships/hyperlink" Target="consultantplus://offline/ref=1A59000865C49A1926EB3689138DE297601BB3CCFE00478593BB358F9691B478C5D4A75297B36250XB2ED" TargetMode="External"/><Relationship Id="rId42" Type="http://schemas.openxmlformats.org/officeDocument/2006/relationships/hyperlink" Target="consultantplus://offline/ref=480DC0676FBD1F220945A95A5E347BC81E1DE23D070CA90C971BF30296AB2528424F5D2BC92EF9F152FAAA5Az1oBF" TargetMode="External"/><Relationship Id="rId47" Type="http://schemas.openxmlformats.org/officeDocument/2006/relationships/hyperlink" Target="consultantplus://offline/ref=480DC0676FBD1F220945A95A5E347BC81E1DE23D070CA90C971BF30296AB2528424F5D2BC92EF9F152FAAA5Az1oBF" TargetMode="External"/><Relationship Id="rId50" Type="http://schemas.openxmlformats.org/officeDocument/2006/relationships/hyperlink" Target="consultantplus://offline/ref=1A59000865C49A1926EB3689138DE2976010B9CCFC02478593BB358F96X921D" TargetMode="External"/><Relationship Id="rId55" Type="http://schemas.openxmlformats.org/officeDocument/2006/relationships/hyperlink" Target="consultantplus://offline/ref=480DC0676FBD1F220945A95A5E347BC81E1DE23D070CA90C971BF30296AB2528424F5D2BC92EF9F152FAAA5Az1oBF" TargetMode="External"/><Relationship Id="rId7" Type="http://schemas.openxmlformats.org/officeDocument/2006/relationships/hyperlink" Target="consultantplus://offline/ref=1A59000865C49A1926EB3689138DE2976010BACCFE02478593BB358F9691B478C5D4A75297B0605DXB2ED" TargetMode="External"/><Relationship Id="rId2" Type="http://schemas.openxmlformats.org/officeDocument/2006/relationships/styles" Target="styles.xml"/><Relationship Id="rId16" Type="http://schemas.openxmlformats.org/officeDocument/2006/relationships/hyperlink" Target="consultantplus://offline/ref=1A59000865C49A1926EB288405E1BD986213E5C6FD0249DBCCE733D8C9C1B22D8594A107D4F76F54BED84325XB2DD" TargetMode="External"/><Relationship Id="rId29" Type="http://schemas.openxmlformats.org/officeDocument/2006/relationships/hyperlink" Target="consultantplus://offline/ref=480DC0676FBD1F220945A95A5E347BC81E1DE23D070CA90C971BF30296AB2528424F5D2BC92EF9F152FAAA5Az1oBF" TargetMode="External"/><Relationship Id="rId11" Type="http://schemas.openxmlformats.org/officeDocument/2006/relationships/hyperlink" Target="consultantplus://offline/ref=D62D74584514DF3253A81F99B773E83629D241FFCBD2A11210C270F36BF3EA05E7D05200195B06C0D899DAA3fFODE" TargetMode="External"/><Relationship Id="rId24" Type="http://schemas.openxmlformats.org/officeDocument/2006/relationships/hyperlink" Target="consultantplus://offline/ref=480DC0676FBD1F220945A95A5E347BC81E1DE23D070CA90C971BF30296AB2528424F5D2BC92EF9F152FAAA5Az1oBF" TargetMode="External"/><Relationship Id="rId32" Type="http://schemas.openxmlformats.org/officeDocument/2006/relationships/hyperlink" Target="consultantplus://offline/ref=480DC0676FBD1F220945A95A5E347BC81E1DE23D070CA90C971BF30296AB2528424F5D2BC92EF9F152FAAA5Az1oBF" TargetMode="External"/><Relationship Id="rId37" Type="http://schemas.openxmlformats.org/officeDocument/2006/relationships/hyperlink" Target="consultantplus://offline/ref=480DC0676FBD1F220945A95A5E347BC81E1DE23D070CA90C971BF30296AB2528424F5D2BC92EF9F152FAAA5Az1oBF" TargetMode="External"/><Relationship Id="rId40" Type="http://schemas.openxmlformats.org/officeDocument/2006/relationships/hyperlink" Target="consultantplus://offline/ref=480DC0676FBD1F220945A95A5E347BC81E1DE23D070CA90C971BF30296AB2528424F5D2BC92EF9F152FAAA5Az1oBF" TargetMode="External"/><Relationship Id="rId45" Type="http://schemas.openxmlformats.org/officeDocument/2006/relationships/hyperlink" Target="consultantplus://offline/ref=480DC0676FBD1F220945A95A5E347BC81E1DE23D070CA90C971BF30296AB2528424F5D2BC92EF9F152FAAA5Az1oBF" TargetMode="External"/><Relationship Id="rId53" Type="http://schemas.openxmlformats.org/officeDocument/2006/relationships/hyperlink" Target="consultantplus://offline/ref=1A59000865C49A1926EB3689138DE2976010B9CBFD03478593BB358F96X921D"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consultantplus://offline/ref=1A59000865C49A1926EB288405E1BD986213E5C6FD0248D4CDEB33D8C9C1B22D8594A107D4F76F54BED84327XB2AD" TargetMode="External"/><Relationship Id="rId4" Type="http://schemas.openxmlformats.org/officeDocument/2006/relationships/webSettings" Target="webSettings.xml"/><Relationship Id="rId9" Type="http://schemas.openxmlformats.org/officeDocument/2006/relationships/hyperlink" Target="consultantplus://offline/ref=1A59000865C49A1926EB288405E1BD986213E5C6FD024BD2C6E733D8C9C1B22D85X924D" TargetMode="External"/><Relationship Id="rId14" Type="http://schemas.openxmlformats.org/officeDocument/2006/relationships/hyperlink" Target="consultantplus://offline/ref=1A59000865C49A1926EB288405E1BD986213E5C6FD024AD1CAEF33D8C9C1B22D8594A107D4F76F54BED84325XB2ED" TargetMode="External"/><Relationship Id="rId22" Type="http://schemas.openxmlformats.org/officeDocument/2006/relationships/hyperlink" Target="consultantplus://offline/ref=1A59000865C49A1926EB3689138DE2976010B9CBFD03478593BB358F96X921D" TargetMode="External"/><Relationship Id="rId27" Type="http://schemas.openxmlformats.org/officeDocument/2006/relationships/hyperlink" Target="consultantplus://offline/ref=480DC0676FBD1F220945A95A5E347BC81E1DE23D070CA90C971BF30296AB2528424F5D2BC92EF9F152FAAA5Az1oBF" TargetMode="External"/><Relationship Id="rId30" Type="http://schemas.openxmlformats.org/officeDocument/2006/relationships/hyperlink" Target="consultantplus://offline/ref=480DC0676FBD1F220945A95A5E347BC81E1DE23D070CA90C971BF30296AB2528424F5D2BC92EF9F152FAAA5Az1oBF" TargetMode="External"/><Relationship Id="rId35" Type="http://schemas.openxmlformats.org/officeDocument/2006/relationships/hyperlink" Target="consultantplus://offline/ref=480DC0676FBD1F220945A95A5E347BC81E1DE23D070CA90C971BF30296AB2528424F5D2BC92EF9F152FAAA5Az1oBF" TargetMode="External"/><Relationship Id="rId43" Type="http://schemas.openxmlformats.org/officeDocument/2006/relationships/hyperlink" Target="consultantplus://offline/ref=480DC0676FBD1F220945A95A5E347BC81E1DE23D070CA90C971BF30296AB2528424F5D2BC92EF9F152FAAA5Az1oBF" TargetMode="External"/><Relationship Id="rId48" Type="http://schemas.openxmlformats.org/officeDocument/2006/relationships/hyperlink" Target="consultantplus://offline/ref=1A59000865C49A1926EB3689138DE2976010B8C9FF06478593BB358F96X921D" TargetMode="External"/><Relationship Id="rId56" Type="http://schemas.openxmlformats.org/officeDocument/2006/relationships/hyperlink" Target="consultantplus://offline/ref=480DC0676FBD1F220945A95A5E347BC81E1DE23D070CA90C971BF30296AB2528424F5D2BC92EF9F152FAAA5Az1oBF" TargetMode="External"/><Relationship Id="rId8" Type="http://schemas.openxmlformats.org/officeDocument/2006/relationships/hyperlink" Target="consultantplus://offline/ref=1A59000865C49A1926EB288405E1BD986213E5C6FD024AD2C6EB33D8C9C1B22D8594A107D4F76F54BED84325XB2ED" TargetMode="External"/><Relationship Id="rId51" Type="http://schemas.openxmlformats.org/officeDocument/2006/relationships/hyperlink" Target="consultantplus://offline/ref=1A59000865C49A1926EB3689138DE297601FBACDFE04478593BB358F96X921D" TargetMode="External"/><Relationship Id="rId3" Type="http://schemas.openxmlformats.org/officeDocument/2006/relationships/settings" Target="settings.xml"/><Relationship Id="rId12" Type="http://schemas.openxmlformats.org/officeDocument/2006/relationships/hyperlink" Target="consultantplus://offline/ref=1A59000865C49A1926EB288405E1BD986213E5C6FD024AD7CBE833D8C9C1B22D8594A107D4F76FX527D" TargetMode="External"/><Relationship Id="rId17" Type="http://schemas.openxmlformats.org/officeDocument/2006/relationships/hyperlink" Target="consultantplus://offline/ref=1A59000865C49A1926EB288405E1BD986213E5C6FD0248D4CDEB33D8C9C1B22D8594A107D4F76F54BED84327XB2AD" TargetMode="External"/><Relationship Id="rId25" Type="http://schemas.openxmlformats.org/officeDocument/2006/relationships/hyperlink" Target="consultantplus://offline/ref=480DC0676FBD1F220945A95A5E347BC81E1DE23D070CA90C971BF30296AB2528424F5D2BC92EF9F152FAAA5Az1oBF" TargetMode="External"/><Relationship Id="rId33" Type="http://schemas.openxmlformats.org/officeDocument/2006/relationships/hyperlink" Target="consultantplus://offline/ref=480DC0676FBD1F220945A95A5E347BC81E1DE23D070CA90C971BF30296AB2528424F5D2BC92EF9F152FAAA5Az1oBF" TargetMode="External"/><Relationship Id="rId38" Type="http://schemas.openxmlformats.org/officeDocument/2006/relationships/hyperlink" Target="consultantplus://offline/ref=480DC0676FBD1F220945A95A5E347BC81E1DE23D070CA90C971BF30296AB2528424F5D2BC92EF9F152FAAA5Az1oBF" TargetMode="External"/><Relationship Id="rId46" Type="http://schemas.openxmlformats.org/officeDocument/2006/relationships/hyperlink" Target="consultantplus://offline/ref=480DC0676FBD1F220945A95A5E347BC81E1DE23D070CA90C971BF30296AB2528424F5D2BC92EF9F152FAAA5Az1oBF" TargetMode="External"/><Relationship Id="rId20" Type="http://schemas.openxmlformats.org/officeDocument/2006/relationships/hyperlink" Target="consultantplus://offline/ref=1A59000865C49A1926EB288405E1BD986213E5C6FD024AD2CAE933D8C9C1B22D8594A107D4F76F54BED84326XB2CD" TargetMode="External"/><Relationship Id="rId41" Type="http://schemas.openxmlformats.org/officeDocument/2006/relationships/hyperlink" Target="consultantplus://offline/ref=480DC0676FBD1F220945A95A5E347BC81E1DE23D070CA90C971BF30296AB2528424F5D2BC92EF9F152FAAA5Az1oBF" TargetMode="External"/><Relationship Id="rId54" Type="http://schemas.openxmlformats.org/officeDocument/2006/relationships/hyperlink" Target="consultantplus://offline/ref=1A59000865C49A1926EB288405E1BD986213E5C6FD024AD6C8EA33D8C9C1B22D85X924D"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consultantplus://offline/ref=1A59000865C49A1926EB288405E1BD986213E5C6FD024AD1CAEF33D8C9C1B22D8594A107D4F76F54BED84325XB2ED" TargetMode="External"/><Relationship Id="rId23" Type="http://schemas.openxmlformats.org/officeDocument/2006/relationships/hyperlink" Target="consultantplus://offline/ref=1A59000865C49A1926EB3689138DE297601AB2C8F801478593BB358F96X921D" TargetMode="External"/><Relationship Id="rId28" Type="http://schemas.openxmlformats.org/officeDocument/2006/relationships/hyperlink" Target="consultantplus://offline/ref=480DC0676FBD1F220945A95A5E347BC81E1DE23D070CA90C971BF30296AB2528424F5D2BC92EF9F152FAAA5Az1oBF" TargetMode="External"/><Relationship Id="rId36" Type="http://schemas.openxmlformats.org/officeDocument/2006/relationships/hyperlink" Target="consultantplus://offline/ref=480DC0676FBD1F220945A95A5E347BC81E1DE23D070CA90C971BF30296AB2528424F5D2BC92EF9F152FAAA5Az1oBF" TargetMode="External"/><Relationship Id="rId49" Type="http://schemas.openxmlformats.org/officeDocument/2006/relationships/hyperlink" Target="consultantplus://offline/ref=1A59000865C49A1926EB288405E1BD986213E5C6FD024DD4CFEA33D8C9C1B22D85X924D" TargetMode="External"/><Relationship Id="rId57" Type="http://schemas.openxmlformats.org/officeDocument/2006/relationships/fontTable" Target="fontTable.xml"/><Relationship Id="rId10" Type="http://schemas.openxmlformats.org/officeDocument/2006/relationships/hyperlink" Target="consultantplus://offline/ref=D62D74584514DF3253A81F99B773E83629D241FFCBD2A11210C270F36BF3EA05E7D05200195B06C0D899DAA3fFODE" TargetMode="External"/><Relationship Id="rId31" Type="http://schemas.openxmlformats.org/officeDocument/2006/relationships/hyperlink" Target="consultantplus://offline/ref=480DC0676FBD1F220945A95A5E347BC81E1DE23D070CA90C971BF30296AB2528424F5D2BC92EF9F152FAAA5Az1oBF" TargetMode="External"/><Relationship Id="rId44" Type="http://schemas.openxmlformats.org/officeDocument/2006/relationships/hyperlink" Target="consultantplus://offline/ref=1A59000865C49A1926EB3689138DE2976010B8C9FF06478593BB358F96X921D" TargetMode="External"/><Relationship Id="rId52" Type="http://schemas.openxmlformats.org/officeDocument/2006/relationships/hyperlink" Target="consultantplus://offline/ref=1A59000865C49A1926EB3689138DE2976310BCCEF7511087C2EE3BX82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1F23A-F4CF-4D69-8E08-48652BB8F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89</Pages>
  <Words>31946</Words>
  <Characters>182097</Characters>
  <Application>Microsoft Office Word</Application>
  <DocSecurity>0</DocSecurity>
  <Lines>1517</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Алеева Ольга Сергеевна</dc:creator>
  <cp:keywords/>
  <dc:description/>
  <cp:lastModifiedBy>Грицюк Марина Геннадьевна</cp:lastModifiedBy>
  <cp:revision>140</cp:revision>
  <cp:lastPrinted>2016-05-30T05:55:00Z</cp:lastPrinted>
  <dcterms:created xsi:type="dcterms:W3CDTF">2016-01-13T03:54:00Z</dcterms:created>
  <dcterms:modified xsi:type="dcterms:W3CDTF">2016-05-30T09:35:00Z</dcterms:modified>
</cp:coreProperties>
</file>